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A02F9F" w:rsidRPr="005019AB" w:rsidRDefault="006B42F7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Нижнедобрин</w:t>
      </w:r>
      <w:r w:rsidR="00A02F9F" w:rsidRPr="005019A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Камышинского муниципального района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A02F9F" w:rsidP="00A02F9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19A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B42F7">
        <w:rPr>
          <w:rFonts w:ascii="Times New Roman" w:hAnsi="Times New Roman" w:cs="Times New Roman"/>
          <w:sz w:val="28"/>
          <w:szCs w:val="28"/>
        </w:rPr>
        <w:t xml:space="preserve">№ </w:t>
      </w:r>
      <w:r w:rsidR="0082515D">
        <w:rPr>
          <w:rFonts w:ascii="Times New Roman" w:hAnsi="Times New Roman" w:cs="Times New Roman"/>
          <w:sz w:val="28"/>
          <w:szCs w:val="28"/>
        </w:rPr>
        <w:t>99-п</w:t>
      </w:r>
    </w:p>
    <w:p w:rsidR="00A02F9F" w:rsidRPr="005019AB" w:rsidRDefault="00A02F9F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02F9F" w:rsidRPr="005019AB" w:rsidRDefault="0052073D" w:rsidP="00A02F9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2515D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A02F9F" w:rsidRPr="00501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A02F9F" w:rsidRPr="005019AB">
        <w:rPr>
          <w:rFonts w:ascii="Times New Roman" w:hAnsi="Times New Roman" w:cs="Times New Roman"/>
          <w:sz w:val="28"/>
          <w:szCs w:val="28"/>
        </w:rPr>
        <w:t xml:space="preserve">.2021г. </w:t>
      </w:r>
    </w:p>
    <w:p w:rsidR="00A02F9F" w:rsidRPr="005019AB" w:rsidRDefault="00A02F9F" w:rsidP="00A02F9F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31"/>
        <w:gridCol w:w="4756"/>
      </w:tblGrid>
      <w:tr w:rsidR="00A02F9F" w:rsidRPr="005019AB" w:rsidTr="00A02F9F">
        <w:tc>
          <w:tcPr>
            <w:tcW w:w="5131" w:type="dxa"/>
          </w:tcPr>
          <w:p w:rsidR="00A02F9F" w:rsidRPr="005019AB" w:rsidRDefault="003524EA" w:rsidP="006B42F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а</w:t>
            </w:r>
            <w:r w:rsidR="00A02F9F">
              <w:rPr>
                <w:b/>
                <w:sz w:val="28"/>
                <w:szCs w:val="28"/>
              </w:rPr>
              <w:t>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="00A02F9F">
              <w:rPr>
                <w:b/>
                <w:sz w:val="28"/>
                <w:szCs w:val="28"/>
              </w:rPr>
              <w:t xml:space="preserve"> регламент </w:t>
            </w:r>
            <w:r w:rsidR="00A02F9F" w:rsidRPr="00D92D96">
              <w:rPr>
                <w:b/>
                <w:sz w:val="28"/>
                <w:szCs w:val="28"/>
              </w:rPr>
              <w:t>предоставления муниципальной услуги «</w:t>
            </w:r>
            <w:r w:rsidR="00B66065" w:rsidRPr="00EE7A74">
              <w:rPr>
                <w:b/>
                <w:sz w:val="28"/>
                <w:szCs w:val="28"/>
              </w:rPr>
              <w:t>Принятие решения о проведен</w:t>
            </w:r>
            <w:proofErr w:type="gramStart"/>
            <w:r w:rsidR="00B66065" w:rsidRPr="00EE7A74">
              <w:rPr>
                <w:b/>
                <w:sz w:val="28"/>
                <w:szCs w:val="28"/>
              </w:rPr>
              <w:t>ии ау</w:t>
            </w:r>
            <w:proofErr w:type="gramEnd"/>
            <w:r w:rsidR="00B66065" w:rsidRPr="00EE7A74">
              <w:rPr>
                <w:b/>
                <w:sz w:val="28"/>
                <w:szCs w:val="28"/>
              </w:rPr>
              <w:t xml:space="preserve">кциона на право заключения договора аренды </w:t>
            </w:r>
            <w:r w:rsidR="00B66065">
              <w:rPr>
                <w:b/>
                <w:sz w:val="28"/>
                <w:szCs w:val="28"/>
              </w:rPr>
              <w:t>земельных</w:t>
            </w:r>
            <w:r w:rsidR="00B66065" w:rsidRPr="00EE7A74">
              <w:rPr>
                <w:b/>
                <w:sz w:val="28"/>
                <w:szCs w:val="28"/>
              </w:rPr>
              <w:t xml:space="preserve"> участк</w:t>
            </w:r>
            <w:r w:rsidR="00B66065">
              <w:rPr>
                <w:b/>
                <w:sz w:val="28"/>
                <w:szCs w:val="28"/>
              </w:rPr>
              <w:t>ов</w:t>
            </w:r>
            <w:r w:rsidR="00B66065" w:rsidRPr="00EE7A74">
              <w:rPr>
                <w:b/>
                <w:sz w:val="28"/>
                <w:szCs w:val="28"/>
              </w:rPr>
              <w:t xml:space="preserve">, </w:t>
            </w:r>
            <w:r w:rsidR="00B66065">
              <w:rPr>
                <w:b/>
                <w:sz w:val="28"/>
                <w:szCs w:val="28"/>
              </w:rPr>
              <w:t xml:space="preserve">находящихся в муниципальной собственности </w:t>
            </w:r>
            <w:r w:rsidR="006B42F7">
              <w:rPr>
                <w:b/>
                <w:sz w:val="28"/>
                <w:szCs w:val="28"/>
              </w:rPr>
              <w:t>Нижнедобрин</w:t>
            </w:r>
            <w:r w:rsidR="00B66065" w:rsidRPr="005019AB">
              <w:rPr>
                <w:b/>
                <w:sz w:val="28"/>
                <w:szCs w:val="28"/>
              </w:rPr>
              <w:t>ского сельского поселения</w:t>
            </w:r>
            <w:r w:rsidR="00A02F9F" w:rsidRPr="00D92D9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, утвержденный постановлением администрации </w:t>
            </w:r>
            <w:r w:rsidR="006B42F7">
              <w:rPr>
                <w:b/>
                <w:sz w:val="28"/>
                <w:szCs w:val="28"/>
              </w:rPr>
              <w:t>Нижнедобрин</w:t>
            </w:r>
            <w:r>
              <w:rPr>
                <w:b/>
                <w:sz w:val="28"/>
                <w:szCs w:val="28"/>
              </w:rPr>
              <w:t>ского сельского поселения № 8</w:t>
            </w:r>
            <w:r w:rsidR="006B42F7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-п от 1</w:t>
            </w:r>
            <w:r w:rsidR="006B42F7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.11.2021г  </w:t>
            </w:r>
          </w:p>
        </w:tc>
        <w:tc>
          <w:tcPr>
            <w:tcW w:w="4756" w:type="dxa"/>
          </w:tcPr>
          <w:p w:rsidR="00A02F9F" w:rsidRPr="005019AB" w:rsidRDefault="00A02F9F" w:rsidP="00A02F9F">
            <w:pPr>
              <w:pStyle w:val="31"/>
              <w:spacing w:after="0"/>
              <w:ind w:left="0"/>
              <w:rPr>
                <w:b/>
                <w:sz w:val="28"/>
                <w:szCs w:val="28"/>
              </w:rPr>
            </w:pPr>
          </w:p>
        </w:tc>
      </w:tr>
    </w:tbl>
    <w:p w:rsidR="00A02F9F" w:rsidRPr="005019AB" w:rsidRDefault="00A02F9F" w:rsidP="00A02F9F">
      <w:pPr>
        <w:pStyle w:val="31"/>
        <w:spacing w:after="0"/>
        <w:rPr>
          <w:b/>
          <w:sz w:val="28"/>
          <w:szCs w:val="28"/>
        </w:rPr>
      </w:pPr>
    </w:p>
    <w:p w:rsidR="00A02F9F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A02F9F" w:rsidRPr="00364BA2" w:rsidRDefault="00A02F9F" w:rsidP="00A02F9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364BA2">
        <w:rPr>
          <w:sz w:val="28"/>
          <w:szCs w:val="28"/>
        </w:rPr>
        <w:t xml:space="preserve">В </w:t>
      </w:r>
      <w:r w:rsidR="00EE0AF6">
        <w:rPr>
          <w:sz w:val="28"/>
          <w:szCs w:val="28"/>
        </w:rPr>
        <w:t>целях устранения нарушений действующего законодательства РФ</w:t>
      </w:r>
      <w:r w:rsidRPr="00364BA2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руководствуясь</w:t>
      </w:r>
      <w:r w:rsidRPr="00364BA2">
        <w:rPr>
          <w:sz w:val="28"/>
          <w:szCs w:val="28"/>
        </w:rPr>
        <w:t xml:space="preserve"> Уставом </w:t>
      </w:r>
      <w:r w:rsidR="006B42F7">
        <w:rPr>
          <w:sz w:val="28"/>
          <w:szCs w:val="28"/>
        </w:rPr>
        <w:t>Нижнедобрин</w:t>
      </w:r>
      <w:r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поселения, администрация </w:t>
      </w:r>
      <w:r w:rsidR="006B42F7">
        <w:rPr>
          <w:sz w:val="28"/>
          <w:szCs w:val="28"/>
        </w:rPr>
        <w:t>Нижнедобрин</w:t>
      </w:r>
      <w:r>
        <w:rPr>
          <w:sz w:val="28"/>
          <w:szCs w:val="28"/>
        </w:rPr>
        <w:t>ского</w:t>
      </w:r>
      <w:r w:rsidRPr="00364BA2">
        <w:rPr>
          <w:sz w:val="28"/>
          <w:szCs w:val="28"/>
        </w:rPr>
        <w:t xml:space="preserve"> сельского поселения </w:t>
      </w:r>
      <w:r w:rsidRPr="00364BA2">
        <w:rPr>
          <w:spacing w:val="30"/>
          <w:sz w:val="28"/>
          <w:szCs w:val="28"/>
        </w:rPr>
        <w:t>постановляет</w:t>
      </w:r>
      <w:r w:rsidRPr="00364BA2">
        <w:rPr>
          <w:sz w:val="28"/>
          <w:szCs w:val="28"/>
        </w:rPr>
        <w:t>:</w:t>
      </w:r>
    </w:p>
    <w:p w:rsidR="00A02F9F" w:rsidRPr="005019AB" w:rsidRDefault="00A02F9F" w:rsidP="00A02F9F">
      <w:pPr>
        <w:autoSpaceDE w:val="0"/>
        <w:autoSpaceDN w:val="0"/>
        <w:adjustRightInd w:val="0"/>
        <w:ind w:firstLine="851"/>
        <w:jc w:val="both"/>
        <w:rPr>
          <w:rFonts w:ascii="Courier New" w:eastAsia="Calibri" w:hAnsi="Courier New" w:cs="Courier New"/>
          <w:b/>
          <w:bCs/>
          <w:sz w:val="28"/>
          <w:szCs w:val="28"/>
        </w:rPr>
      </w:pPr>
      <w:r w:rsidRPr="005019AB">
        <w:rPr>
          <w:rFonts w:ascii="Courier New" w:eastAsia="Calibri" w:hAnsi="Courier New" w:cs="Courier New"/>
          <w:b/>
          <w:bCs/>
          <w:sz w:val="28"/>
          <w:szCs w:val="28"/>
        </w:rPr>
        <w:t xml:space="preserve">                                                 </w:t>
      </w:r>
    </w:p>
    <w:p w:rsidR="00A02F9F" w:rsidRPr="00EE0AF6" w:rsidRDefault="00A02F9F" w:rsidP="00A02F9F">
      <w:pPr>
        <w:ind w:firstLine="708"/>
        <w:jc w:val="both"/>
        <w:rPr>
          <w:sz w:val="28"/>
          <w:szCs w:val="28"/>
        </w:rPr>
      </w:pPr>
      <w:r w:rsidRPr="005019AB">
        <w:rPr>
          <w:color w:val="000000"/>
          <w:sz w:val="28"/>
          <w:szCs w:val="28"/>
        </w:rPr>
        <w:t xml:space="preserve">1. </w:t>
      </w:r>
      <w:r w:rsidR="00EE0AF6" w:rsidRPr="00EE0AF6">
        <w:rPr>
          <w:sz w:val="28"/>
          <w:szCs w:val="28"/>
        </w:rPr>
        <w:t>В административный регламент предоставления муниципальной услуги «Принятие решения о проведен</w:t>
      </w:r>
      <w:proofErr w:type="gramStart"/>
      <w:r w:rsidR="00EE0AF6" w:rsidRPr="00EE0AF6">
        <w:rPr>
          <w:sz w:val="28"/>
          <w:szCs w:val="28"/>
        </w:rPr>
        <w:t>ии ау</w:t>
      </w:r>
      <w:proofErr w:type="gramEnd"/>
      <w:r w:rsidR="00EE0AF6" w:rsidRPr="00EE0AF6">
        <w:rPr>
          <w:sz w:val="28"/>
          <w:szCs w:val="28"/>
        </w:rPr>
        <w:t xml:space="preserve">кциона на право заключения договора аренды земельных участков, находящихся в муниципальной собственности </w:t>
      </w:r>
      <w:r w:rsidR="006B42F7">
        <w:rPr>
          <w:sz w:val="28"/>
          <w:szCs w:val="28"/>
        </w:rPr>
        <w:t>Нижнедобрин</w:t>
      </w:r>
      <w:r w:rsidR="00EE0AF6" w:rsidRPr="00EE0AF6">
        <w:rPr>
          <w:sz w:val="28"/>
          <w:szCs w:val="28"/>
        </w:rPr>
        <w:t xml:space="preserve">ского сельского поселения», утвержденный постановлением администрации </w:t>
      </w:r>
      <w:r w:rsidR="006B42F7">
        <w:rPr>
          <w:sz w:val="28"/>
          <w:szCs w:val="28"/>
        </w:rPr>
        <w:t>Нижнедобрин</w:t>
      </w:r>
      <w:r w:rsidR="00EE0AF6" w:rsidRPr="00EE0AF6">
        <w:rPr>
          <w:sz w:val="28"/>
          <w:szCs w:val="28"/>
        </w:rPr>
        <w:t xml:space="preserve">ского сельского поселения № </w:t>
      </w:r>
      <w:r w:rsidR="006B42F7" w:rsidRPr="006B42F7">
        <w:rPr>
          <w:sz w:val="28"/>
          <w:szCs w:val="28"/>
        </w:rPr>
        <w:t xml:space="preserve">88-п от 15.11.2021г  </w:t>
      </w:r>
      <w:r w:rsidR="00EE0AF6" w:rsidRPr="00EE0AF6">
        <w:rPr>
          <w:sz w:val="28"/>
          <w:szCs w:val="28"/>
        </w:rPr>
        <w:t>(далее – Административный регламент) внести следующие изменения и дополнения: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1.1. Подпункт 4 пункта 2.6.2.2 Административного регламента изложить в следующей редакции:</w:t>
      </w:r>
    </w:p>
    <w:p w:rsidR="00EE0AF6" w:rsidRPr="00EE0AF6" w:rsidRDefault="00EE0AF6" w:rsidP="00EE0AF6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информаци</w:t>
      </w:r>
      <w:r w:rsidR="00C14466">
        <w:rPr>
          <w:sz w:val="28"/>
          <w:szCs w:val="28"/>
          <w:shd w:val="clear" w:color="auto" w:fill="FFFFFF"/>
        </w:rPr>
        <w:t>ю</w:t>
      </w:r>
      <w:r w:rsidRPr="00EE0AF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EE0AF6"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3524EA" w:rsidRPr="00C14466" w:rsidRDefault="00EE0AF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</w:rPr>
        <w:t>1.</w:t>
      </w:r>
      <w:r w:rsidR="00804897">
        <w:rPr>
          <w:sz w:val="28"/>
          <w:szCs w:val="28"/>
        </w:rPr>
        <w:t>2</w:t>
      </w:r>
      <w:r w:rsidRPr="00C14466">
        <w:rPr>
          <w:sz w:val="28"/>
          <w:szCs w:val="28"/>
        </w:rPr>
        <w:t xml:space="preserve">. </w:t>
      </w:r>
      <w:r w:rsidR="00C14466" w:rsidRPr="00C14466">
        <w:rPr>
          <w:sz w:val="28"/>
          <w:szCs w:val="28"/>
        </w:rPr>
        <w:t>Подпункт 4 пункта 2.8.3 Административного регламента изложить в следующей редакции:</w:t>
      </w:r>
    </w:p>
    <w:p w:rsidR="00C14466" w:rsidRP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</w:rPr>
        <w:lastRenderedPageBreak/>
        <w:t>«</w:t>
      </w:r>
      <w:r w:rsidRPr="00C14466">
        <w:rPr>
          <w:sz w:val="28"/>
          <w:szCs w:val="28"/>
          <w:shd w:val="clear" w:color="auto" w:fill="FFFFFF"/>
        </w:rPr>
        <w:t>4) 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сооружений;».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 Пункт 8 раздела 3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C14466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="00B53C75"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="00B53C75" w:rsidRPr="00C14466">
        <w:rPr>
          <w:sz w:val="28"/>
          <w:szCs w:val="28"/>
          <w:shd w:val="clear" w:color="auto" w:fill="FFFFFF"/>
        </w:rPr>
        <w:t xml:space="preserve">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4</w:t>
      </w:r>
      <w:r w:rsidRPr="00C1446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>Пункт 3.8 Административного регламента изложить в следующей редакции</w:t>
      </w:r>
      <w:r w:rsidRPr="00C14466">
        <w:rPr>
          <w:sz w:val="28"/>
          <w:szCs w:val="28"/>
          <w:shd w:val="clear" w:color="auto" w:fill="FFFFFF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«3.8. </w:t>
      </w:r>
      <w:r w:rsidRPr="00C14466">
        <w:rPr>
          <w:sz w:val="28"/>
          <w:szCs w:val="28"/>
        </w:rPr>
        <w:t xml:space="preserve">Направление запросов </w:t>
      </w:r>
      <w:r w:rsidR="00B53C75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 w:rsidR="00B53C75"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5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В абзаце 1 пункта 3.8.4 Административного регламента слова «</w:t>
      </w:r>
      <w:r w:rsidRPr="00C14466">
        <w:rPr>
          <w:sz w:val="28"/>
          <w:szCs w:val="28"/>
        </w:rPr>
        <w:t>технических условий для подключения (технологического присоединения) планируемого к строительству объекта капитального строительства к сетям инженерно-технического обеспечения</w:t>
      </w:r>
      <w:r>
        <w:rPr>
          <w:sz w:val="28"/>
          <w:szCs w:val="28"/>
        </w:rPr>
        <w:t>» заменить словами «</w:t>
      </w:r>
      <w:r w:rsidR="00B53C75">
        <w:rPr>
          <w:sz w:val="28"/>
          <w:szCs w:val="28"/>
        </w:rPr>
        <w:t xml:space="preserve">информации </w:t>
      </w:r>
      <w:r w:rsidRPr="00C14466">
        <w:rPr>
          <w:sz w:val="28"/>
          <w:szCs w:val="28"/>
          <w:shd w:val="clear" w:color="auto" w:fill="FFFFFF"/>
        </w:rPr>
        <w:t>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End"/>
      <w:r>
        <w:rPr>
          <w:sz w:val="28"/>
          <w:szCs w:val="28"/>
          <w:shd w:val="clear" w:color="auto" w:fill="FFFFFF"/>
        </w:rPr>
        <w:t>».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 w:rsidRPr="00C14466">
        <w:rPr>
          <w:sz w:val="28"/>
          <w:szCs w:val="28"/>
          <w:shd w:val="clear" w:color="auto" w:fill="FFFFFF"/>
        </w:rPr>
        <w:t>1.</w:t>
      </w:r>
      <w:r w:rsidR="00804897">
        <w:rPr>
          <w:sz w:val="28"/>
          <w:szCs w:val="28"/>
          <w:shd w:val="clear" w:color="auto" w:fill="FFFFFF"/>
        </w:rPr>
        <w:t>6</w:t>
      </w:r>
      <w:r w:rsidRPr="00C1446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14466">
        <w:rPr>
          <w:sz w:val="28"/>
          <w:szCs w:val="28"/>
          <w:shd w:val="clear" w:color="auto" w:fill="FFFFFF"/>
        </w:rPr>
        <w:t>В абзаце 2 пункта 3.8.4 Административного регламента слова «</w:t>
      </w:r>
      <w:r w:rsidRPr="00C14466">
        <w:rPr>
          <w:sz w:val="28"/>
          <w:szCs w:val="28"/>
        </w:rPr>
        <w:t>технические условия подключения (технологического присоединения) объектов к сетям инженерно-технического обеспечения представлены» заменить словами «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я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 законодательством 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</w:t>
      </w:r>
      <w:proofErr w:type="gramEnd"/>
      <w:r w:rsidRPr="00C14466">
        <w:rPr>
          <w:sz w:val="28"/>
          <w:szCs w:val="28"/>
          <w:shd w:val="clear" w:color="auto" w:fill="FFFFFF"/>
        </w:rPr>
        <w:t xml:space="preserve"> зданий, сооружений</w:t>
      </w:r>
      <w:r>
        <w:rPr>
          <w:sz w:val="28"/>
          <w:szCs w:val="28"/>
          <w:shd w:val="clear" w:color="auto" w:fill="FFFFFF"/>
        </w:rPr>
        <w:t>,</w:t>
      </w:r>
      <w:r w:rsidRPr="00C14466">
        <w:rPr>
          <w:sz w:val="28"/>
          <w:szCs w:val="28"/>
        </w:rPr>
        <w:t xml:space="preserve"> </w:t>
      </w:r>
      <w:proofErr w:type="gramStart"/>
      <w:r w:rsidRPr="00C14466">
        <w:rPr>
          <w:sz w:val="28"/>
          <w:szCs w:val="28"/>
        </w:rPr>
        <w:t>представлена</w:t>
      </w:r>
      <w:proofErr w:type="gramEnd"/>
      <w:r w:rsidRPr="00C14466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>.</w:t>
      </w:r>
    </w:p>
    <w:p w:rsidR="00C14466" w:rsidRDefault="00C14466" w:rsidP="00A02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4897">
        <w:rPr>
          <w:sz w:val="28"/>
          <w:szCs w:val="28"/>
        </w:rPr>
        <w:t>7</w:t>
      </w:r>
      <w:r>
        <w:rPr>
          <w:sz w:val="28"/>
          <w:szCs w:val="28"/>
        </w:rPr>
        <w:t>. Пункт 3.8.6 Административного регламента изложить в следующей редакции</w:t>
      </w:r>
      <w:r w:rsidRPr="00C14466">
        <w:rPr>
          <w:sz w:val="28"/>
          <w:szCs w:val="28"/>
        </w:rPr>
        <w:t>:</w:t>
      </w:r>
    </w:p>
    <w:p w:rsidR="00C14466" w:rsidRDefault="00C14466" w:rsidP="00A02F9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«3.8.6. </w:t>
      </w:r>
      <w:proofErr w:type="gramStart"/>
      <w:r w:rsidRPr="00C14466">
        <w:rPr>
          <w:sz w:val="28"/>
          <w:szCs w:val="28"/>
        </w:rPr>
        <w:t xml:space="preserve">Результатом исполнения административной процедуры является  направление запросов </w:t>
      </w:r>
      <w:r w:rsidRPr="00C14466">
        <w:rPr>
          <w:sz w:val="28"/>
          <w:szCs w:val="28"/>
          <w:lang w:eastAsia="en-US"/>
        </w:rPr>
        <w:t xml:space="preserve">в организации, осуществляющие эксплуатацию сетей инженерно-технического обеспечения </w:t>
      </w:r>
      <w:r w:rsidRPr="00C14466">
        <w:rPr>
          <w:sz w:val="28"/>
          <w:szCs w:val="28"/>
        </w:rPr>
        <w:t xml:space="preserve">о предоставлении </w:t>
      </w:r>
      <w:r w:rsidRPr="00C14466">
        <w:rPr>
          <w:sz w:val="28"/>
          <w:szCs w:val="28"/>
          <w:shd w:val="clear" w:color="auto" w:fill="FFFFFF"/>
        </w:rPr>
        <w:t>информаци</w:t>
      </w:r>
      <w:r>
        <w:rPr>
          <w:sz w:val="28"/>
          <w:szCs w:val="28"/>
          <w:shd w:val="clear" w:color="auto" w:fill="FFFFFF"/>
        </w:rPr>
        <w:t>и</w:t>
      </w:r>
      <w:r w:rsidRPr="00C14466">
        <w:rPr>
          <w:sz w:val="28"/>
          <w:szCs w:val="28"/>
          <w:shd w:val="clear" w:color="auto" w:fill="FFFFFF"/>
        </w:rPr>
        <w:t xml:space="preserve"> о возможности подключения (технологического присоединения) объектов </w:t>
      </w:r>
      <w:r w:rsidRPr="00C14466">
        <w:rPr>
          <w:sz w:val="28"/>
          <w:szCs w:val="28"/>
          <w:shd w:val="clear" w:color="auto" w:fill="FFFFFF"/>
        </w:rPr>
        <w:lastRenderedPageBreak/>
        <w:t>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r>
        <w:rPr>
          <w:sz w:val="28"/>
          <w:szCs w:val="28"/>
          <w:shd w:val="clear" w:color="auto" w:fill="FFFFFF"/>
        </w:rPr>
        <w:t>.»</w:t>
      </w:r>
      <w:r w:rsidR="00804897">
        <w:rPr>
          <w:sz w:val="28"/>
          <w:szCs w:val="28"/>
          <w:shd w:val="clear" w:color="auto" w:fill="FFFFFF"/>
        </w:rPr>
        <w:t>.</w:t>
      </w:r>
      <w:proofErr w:type="gramEnd"/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AF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EE0AF6">
        <w:rPr>
          <w:sz w:val="28"/>
          <w:szCs w:val="28"/>
        </w:rPr>
        <w:t>. Подпункт 4 пункта 3.9.7 Административного регламента изложить в следующей редакции:</w:t>
      </w:r>
    </w:p>
    <w:p w:rsidR="00804897" w:rsidRPr="00EE0AF6" w:rsidRDefault="00804897" w:rsidP="008048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F6">
        <w:rPr>
          <w:sz w:val="28"/>
          <w:szCs w:val="28"/>
        </w:rPr>
        <w:t>«</w:t>
      </w:r>
      <w:r w:rsidRPr="00EE0AF6">
        <w:rPr>
          <w:sz w:val="28"/>
          <w:szCs w:val="28"/>
          <w:shd w:val="clear" w:color="auto" w:fill="FFFFFF"/>
        </w:rPr>
        <w:t>4)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</w:t>
      </w:r>
      <w:proofErr w:type="gramEnd"/>
      <w:r w:rsidRPr="00EE0AF6">
        <w:rPr>
          <w:sz w:val="28"/>
          <w:szCs w:val="28"/>
          <w:shd w:val="clear" w:color="auto" w:fill="FFFFFF"/>
        </w:rPr>
        <w:t xml:space="preserve"> участка не предусматривается строительство здания, сооружения),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</w:t>
      </w:r>
      <w:proofErr w:type="gramStart"/>
      <w:r w:rsidRPr="00EE0AF6">
        <w:rPr>
          <w:sz w:val="28"/>
          <w:szCs w:val="28"/>
          <w:shd w:val="clear" w:color="auto" w:fill="FFFFFF"/>
        </w:rPr>
        <w:t>;»</w:t>
      </w:r>
      <w:proofErr w:type="gramEnd"/>
      <w:r>
        <w:rPr>
          <w:sz w:val="28"/>
          <w:szCs w:val="28"/>
          <w:shd w:val="clear" w:color="auto" w:fill="FFFFFF"/>
        </w:rPr>
        <w:t>.</w:t>
      </w:r>
    </w:p>
    <w:p w:rsidR="00A02F9F" w:rsidRPr="00EE0AF6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EE0AF6">
        <w:rPr>
          <w:rFonts w:eastAsia="Calibri"/>
          <w:bCs/>
          <w:sz w:val="28"/>
          <w:szCs w:val="28"/>
        </w:rPr>
        <w:t xml:space="preserve">2. В соответствии со статьей 5 Закона Волгоградской области от 26.12.2008 № 1816-ОД «О порядке организации и ведения регистра муниципальных правовых актов Волгоградской области» направить копию настоящего постановления для включения в Регистр в течение 30 дней со дня его принятия. </w:t>
      </w:r>
    </w:p>
    <w:p w:rsidR="00A02F9F" w:rsidRPr="005019AB" w:rsidRDefault="00A02F9F" w:rsidP="00A02F9F">
      <w:pPr>
        <w:ind w:firstLine="708"/>
        <w:jc w:val="both"/>
        <w:rPr>
          <w:rFonts w:eastAsia="Calibri"/>
          <w:bCs/>
          <w:sz w:val="28"/>
          <w:szCs w:val="28"/>
        </w:rPr>
      </w:pPr>
      <w:r w:rsidRPr="005019AB">
        <w:rPr>
          <w:rFonts w:eastAsia="Calibri"/>
          <w:bCs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администрации  </w:t>
      </w:r>
      <w:r w:rsidR="006B42F7" w:rsidRPr="006B42F7">
        <w:rPr>
          <w:rFonts w:eastAsia="Calibri"/>
          <w:bCs/>
          <w:sz w:val="28"/>
          <w:szCs w:val="28"/>
          <w:lang w:val="en-US"/>
        </w:rPr>
        <w:t>https</w:t>
      </w:r>
      <w:r w:rsidR="006B42F7" w:rsidRPr="0052073D">
        <w:rPr>
          <w:rFonts w:eastAsia="Calibri"/>
          <w:bCs/>
          <w:sz w:val="28"/>
          <w:szCs w:val="28"/>
        </w:rPr>
        <w:t>://</w:t>
      </w:r>
      <w:proofErr w:type="spellStart"/>
      <w:r w:rsidR="006B42F7" w:rsidRPr="006B42F7">
        <w:rPr>
          <w:rFonts w:eastAsia="Calibri"/>
          <w:bCs/>
          <w:sz w:val="28"/>
          <w:szCs w:val="28"/>
          <w:lang w:val="en-US"/>
        </w:rPr>
        <w:t>nizhnedobrinskoe</w:t>
      </w:r>
      <w:proofErr w:type="spellEnd"/>
      <w:r w:rsidR="006B42F7" w:rsidRPr="0052073D">
        <w:rPr>
          <w:rFonts w:eastAsia="Calibri"/>
          <w:bCs/>
          <w:sz w:val="28"/>
          <w:szCs w:val="28"/>
        </w:rPr>
        <w:t>-</w:t>
      </w:r>
      <w:proofErr w:type="spellStart"/>
      <w:r w:rsidR="006B42F7" w:rsidRPr="006B42F7">
        <w:rPr>
          <w:rFonts w:eastAsia="Calibri"/>
          <w:bCs/>
          <w:sz w:val="28"/>
          <w:szCs w:val="28"/>
          <w:lang w:val="en-US"/>
        </w:rPr>
        <w:t>sp</w:t>
      </w:r>
      <w:proofErr w:type="spellEnd"/>
      <w:r w:rsidR="006B42F7" w:rsidRPr="0052073D">
        <w:rPr>
          <w:rFonts w:eastAsia="Calibri"/>
          <w:bCs/>
          <w:sz w:val="28"/>
          <w:szCs w:val="28"/>
        </w:rPr>
        <w:t>.</w:t>
      </w:r>
      <w:proofErr w:type="spellStart"/>
      <w:r w:rsidR="006B42F7" w:rsidRPr="006B42F7">
        <w:rPr>
          <w:rFonts w:eastAsia="Calibri"/>
          <w:bCs/>
          <w:sz w:val="28"/>
          <w:szCs w:val="28"/>
          <w:lang w:val="en-US"/>
        </w:rPr>
        <w:t>ru</w:t>
      </w:r>
      <w:proofErr w:type="spellEnd"/>
      <w:r w:rsidR="006B42F7" w:rsidRPr="0052073D">
        <w:rPr>
          <w:rFonts w:eastAsia="Calibri"/>
          <w:bCs/>
          <w:sz w:val="28"/>
          <w:szCs w:val="28"/>
        </w:rPr>
        <w:t>/</w:t>
      </w:r>
      <w:r w:rsidRPr="005019AB">
        <w:rPr>
          <w:rFonts w:eastAsia="Calibri"/>
          <w:bCs/>
          <w:sz w:val="28"/>
          <w:szCs w:val="28"/>
        </w:rPr>
        <w:t xml:space="preserve">. </w:t>
      </w:r>
    </w:p>
    <w:p w:rsidR="00A02F9F" w:rsidRPr="005019AB" w:rsidRDefault="00A02F9F" w:rsidP="00A02F9F">
      <w:pPr>
        <w:ind w:firstLine="708"/>
        <w:jc w:val="both"/>
        <w:rPr>
          <w:sz w:val="28"/>
          <w:szCs w:val="28"/>
        </w:rPr>
      </w:pPr>
    </w:p>
    <w:p w:rsidR="00A02F9F" w:rsidRDefault="00A02F9F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19AB">
        <w:rPr>
          <w:sz w:val="28"/>
          <w:szCs w:val="28"/>
        </w:rPr>
        <w:t> </w:t>
      </w:r>
    </w:p>
    <w:p w:rsidR="00B53C75" w:rsidRPr="005019AB" w:rsidRDefault="00B53C75" w:rsidP="00A02F9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02F9F" w:rsidRPr="005019AB" w:rsidRDefault="00A02F9F" w:rsidP="00A02F9F">
      <w:pPr>
        <w:rPr>
          <w:sz w:val="28"/>
          <w:szCs w:val="28"/>
        </w:rPr>
      </w:pPr>
      <w:r w:rsidRPr="005019AB">
        <w:rPr>
          <w:sz w:val="28"/>
          <w:szCs w:val="28"/>
        </w:rPr>
        <w:t xml:space="preserve">Глава </w:t>
      </w:r>
      <w:r w:rsidR="006B42F7">
        <w:rPr>
          <w:sz w:val="28"/>
          <w:szCs w:val="28"/>
        </w:rPr>
        <w:t>Нижнедобрин</w:t>
      </w:r>
      <w:r w:rsidRPr="005019AB">
        <w:rPr>
          <w:sz w:val="28"/>
          <w:szCs w:val="28"/>
        </w:rPr>
        <w:t xml:space="preserve">ского </w:t>
      </w:r>
    </w:p>
    <w:p w:rsidR="00335A35" w:rsidRDefault="00A02F9F" w:rsidP="00B53C75">
      <w:pPr>
        <w:rPr>
          <w:sz w:val="29"/>
          <w:szCs w:val="29"/>
        </w:rPr>
      </w:pPr>
      <w:r w:rsidRPr="005019AB">
        <w:rPr>
          <w:sz w:val="28"/>
          <w:szCs w:val="28"/>
        </w:rPr>
        <w:t>сельского поселения                                                                          Н.</w:t>
      </w:r>
      <w:r w:rsidR="0052073D">
        <w:rPr>
          <w:sz w:val="28"/>
          <w:szCs w:val="28"/>
        </w:rPr>
        <w:t>Г</w:t>
      </w:r>
      <w:r w:rsidRPr="005019AB">
        <w:rPr>
          <w:sz w:val="28"/>
          <w:szCs w:val="28"/>
        </w:rPr>
        <w:t>. К</w:t>
      </w:r>
      <w:r w:rsidR="0052073D">
        <w:rPr>
          <w:sz w:val="28"/>
          <w:szCs w:val="28"/>
        </w:rPr>
        <w:t>итаева</w:t>
      </w:r>
      <w:r w:rsidRPr="005019AB">
        <w:rPr>
          <w:sz w:val="28"/>
          <w:szCs w:val="28"/>
        </w:rPr>
        <w:t xml:space="preserve"> </w:t>
      </w: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335A35" w:rsidRDefault="00335A35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1C4D3A" w:rsidRDefault="001C4D3A" w:rsidP="00A02F9F">
      <w:pPr>
        <w:widowControl w:val="0"/>
        <w:autoSpaceDE w:val="0"/>
        <w:jc w:val="right"/>
        <w:rPr>
          <w:sz w:val="29"/>
          <w:szCs w:val="29"/>
        </w:rPr>
      </w:pPr>
    </w:p>
    <w:p w:rsidR="00A02F9F" w:rsidRDefault="00A02F9F" w:rsidP="00A02F9F">
      <w:pPr>
        <w:widowControl w:val="0"/>
        <w:autoSpaceDE w:val="0"/>
        <w:jc w:val="right"/>
        <w:rPr>
          <w:sz w:val="29"/>
          <w:szCs w:val="29"/>
        </w:rPr>
      </w:pPr>
    </w:p>
    <w:sectPr w:rsidR="00A02F9F" w:rsidSect="00EE34C8">
      <w:headerReference w:type="even" r:id="rId9"/>
      <w:pgSz w:w="11905" w:h="16838"/>
      <w:pgMar w:top="567" w:right="850" w:bottom="567" w:left="1418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97" w:rsidRDefault="003D6F97" w:rsidP="003D6DE3">
      <w:r>
        <w:separator/>
      </w:r>
    </w:p>
  </w:endnote>
  <w:endnote w:type="continuationSeparator" w:id="0">
    <w:p w:rsidR="003D6F97" w:rsidRDefault="003D6F97" w:rsidP="003D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97" w:rsidRDefault="003D6F97" w:rsidP="003D6DE3">
      <w:r>
        <w:separator/>
      </w:r>
    </w:p>
  </w:footnote>
  <w:footnote w:type="continuationSeparator" w:id="0">
    <w:p w:rsidR="003D6F97" w:rsidRDefault="003D6F97" w:rsidP="003D6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F9F" w:rsidRDefault="007B12A7" w:rsidP="00EE34C8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A02F9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02F9F" w:rsidRDefault="00A02F9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416863E9"/>
    <w:multiLevelType w:val="hybridMultilevel"/>
    <w:tmpl w:val="CF86BD4E"/>
    <w:lvl w:ilvl="0" w:tplc="15326B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424471"/>
    <w:multiLevelType w:val="hybridMultilevel"/>
    <w:tmpl w:val="2696A0B0"/>
    <w:lvl w:ilvl="0" w:tplc="4EC8AC5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E7"/>
    <w:rsid w:val="000020E3"/>
    <w:rsid w:val="00010798"/>
    <w:rsid w:val="00073439"/>
    <w:rsid w:val="000D637C"/>
    <w:rsid w:val="000F69E8"/>
    <w:rsid w:val="00111433"/>
    <w:rsid w:val="00147C02"/>
    <w:rsid w:val="001712A0"/>
    <w:rsid w:val="001A16B6"/>
    <w:rsid w:val="001C4D3A"/>
    <w:rsid w:val="001E1462"/>
    <w:rsid w:val="00210C71"/>
    <w:rsid w:val="00220504"/>
    <w:rsid w:val="00274537"/>
    <w:rsid w:val="002848BF"/>
    <w:rsid w:val="002C3CFC"/>
    <w:rsid w:val="002F7744"/>
    <w:rsid w:val="00316183"/>
    <w:rsid w:val="00335A35"/>
    <w:rsid w:val="003524EA"/>
    <w:rsid w:val="00375C58"/>
    <w:rsid w:val="003A39D0"/>
    <w:rsid w:val="003A725D"/>
    <w:rsid w:val="003B7A2B"/>
    <w:rsid w:val="003D6DE3"/>
    <w:rsid w:val="003D6F97"/>
    <w:rsid w:val="003E0D0D"/>
    <w:rsid w:val="0040413E"/>
    <w:rsid w:val="00453BD2"/>
    <w:rsid w:val="0047485E"/>
    <w:rsid w:val="00491365"/>
    <w:rsid w:val="004C1611"/>
    <w:rsid w:val="004E23F8"/>
    <w:rsid w:val="004F6F2E"/>
    <w:rsid w:val="00515222"/>
    <w:rsid w:val="0052073D"/>
    <w:rsid w:val="00530B67"/>
    <w:rsid w:val="00546B3E"/>
    <w:rsid w:val="005A641B"/>
    <w:rsid w:val="005B7B40"/>
    <w:rsid w:val="005E6EE6"/>
    <w:rsid w:val="00600E01"/>
    <w:rsid w:val="006471A2"/>
    <w:rsid w:val="00661E4A"/>
    <w:rsid w:val="00685321"/>
    <w:rsid w:val="006B42F7"/>
    <w:rsid w:val="006C3C2A"/>
    <w:rsid w:val="006C417A"/>
    <w:rsid w:val="00706F09"/>
    <w:rsid w:val="00715165"/>
    <w:rsid w:val="0072466D"/>
    <w:rsid w:val="00757B0F"/>
    <w:rsid w:val="00766BC6"/>
    <w:rsid w:val="00786B13"/>
    <w:rsid w:val="007B12A7"/>
    <w:rsid w:val="007C5264"/>
    <w:rsid w:val="007D3EEC"/>
    <w:rsid w:val="00802BD7"/>
    <w:rsid w:val="008035B8"/>
    <w:rsid w:val="00804897"/>
    <w:rsid w:val="00813C6D"/>
    <w:rsid w:val="00820260"/>
    <w:rsid w:val="0082515D"/>
    <w:rsid w:val="00880B75"/>
    <w:rsid w:val="008C3692"/>
    <w:rsid w:val="00936E2F"/>
    <w:rsid w:val="0099675D"/>
    <w:rsid w:val="009A107A"/>
    <w:rsid w:val="009A5961"/>
    <w:rsid w:val="009D6D04"/>
    <w:rsid w:val="00A02F9F"/>
    <w:rsid w:val="00A101CF"/>
    <w:rsid w:val="00A11A04"/>
    <w:rsid w:val="00A52AC0"/>
    <w:rsid w:val="00A65C77"/>
    <w:rsid w:val="00A9129E"/>
    <w:rsid w:val="00A9270A"/>
    <w:rsid w:val="00B03E56"/>
    <w:rsid w:val="00B05A37"/>
    <w:rsid w:val="00B352E1"/>
    <w:rsid w:val="00B53C75"/>
    <w:rsid w:val="00B62EE7"/>
    <w:rsid w:val="00B65844"/>
    <w:rsid w:val="00B66029"/>
    <w:rsid w:val="00B66065"/>
    <w:rsid w:val="00B91739"/>
    <w:rsid w:val="00BE398F"/>
    <w:rsid w:val="00BF3B01"/>
    <w:rsid w:val="00C02018"/>
    <w:rsid w:val="00C0332F"/>
    <w:rsid w:val="00C14466"/>
    <w:rsid w:val="00C3097C"/>
    <w:rsid w:val="00C7663D"/>
    <w:rsid w:val="00C97796"/>
    <w:rsid w:val="00CC772F"/>
    <w:rsid w:val="00CE438D"/>
    <w:rsid w:val="00D56D60"/>
    <w:rsid w:val="00DA4FF7"/>
    <w:rsid w:val="00DE0E9D"/>
    <w:rsid w:val="00E0347A"/>
    <w:rsid w:val="00E24141"/>
    <w:rsid w:val="00E92900"/>
    <w:rsid w:val="00EA0D73"/>
    <w:rsid w:val="00EB17F5"/>
    <w:rsid w:val="00EE0AF6"/>
    <w:rsid w:val="00EE34C8"/>
    <w:rsid w:val="00F24EF8"/>
    <w:rsid w:val="00F32C62"/>
    <w:rsid w:val="00F443F9"/>
    <w:rsid w:val="00F44624"/>
    <w:rsid w:val="00F96C09"/>
    <w:rsid w:val="00FC719B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6DE3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D6DE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3D6DE3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3D6DE3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3D6DE3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3D6DE3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3D6DE3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3D6DE3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6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D6DE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D6D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D6DE3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3D6D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3D6DE3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3D6DE3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3D6DE3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3D6D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3D6DE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D6DE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D6D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6DE3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3D6D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3D6DE3"/>
  </w:style>
  <w:style w:type="paragraph" w:customStyle="1" w:styleId="210">
    <w:name w:val="Основной текст 21"/>
    <w:basedOn w:val="a"/>
    <w:rsid w:val="003D6DE3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basedOn w:val="a0"/>
    <w:uiPriority w:val="99"/>
    <w:rsid w:val="003D6DE3"/>
    <w:rPr>
      <w:color w:val="0000FF"/>
      <w:u w:val="single"/>
    </w:rPr>
  </w:style>
  <w:style w:type="paragraph" w:styleId="af">
    <w:name w:val="Title"/>
    <w:basedOn w:val="a"/>
    <w:link w:val="af0"/>
    <w:qFormat/>
    <w:rsid w:val="003D6DE3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character" w:customStyle="1" w:styleId="af0">
    <w:name w:val="Название Знак"/>
    <w:basedOn w:val="a0"/>
    <w:link w:val="af"/>
    <w:rsid w:val="003D6DE3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13">
    <w:name w:val="Обычный +13 пт"/>
    <w:basedOn w:val="a"/>
    <w:link w:val="130"/>
    <w:rsid w:val="003D6DE3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basedOn w:val="a0"/>
    <w:link w:val="13"/>
    <w:rsid w:val="003D6DE3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3D6DE3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3D6DE3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3D6DE3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uiPriority w:val="99"/>
    <w:rsid w:val="003D6D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basedOn w:val="a0"/>
    <w:rsid w:val="003D6DE3"/>
    <w:rPr>
      <w:rFonts w:cs="Times New Roman"/>
      <w:color w:val="000000"/>
    </w:rPr>
  </w:style>
  <w:style w:type="character" w:customStyle="1" w:styleId="snippetequal">
    <w:name w:val="snippet_equal"/>
    <w:basedOn w:val="a0"/>
    <w:rsid w:val="003D6DE3"/>
  </w:style>
  <w:style w:type="character" w:customStyle="1" w:styleId="blk">
    <w:name w:val="blk"/>
    <w:rsid w:val="003D6DE3"/>
  </w:style>
  <w:style w:type="character" w:customStyle="1" w:styleId="af1">
    <w:name w:val="Гипертекстовая ссылка"/>
    <w:rsid w:val="003D6DE3"/>
    <w:rPr>
      <w:b/>
      <w:bCs/>
      <w:color w:val="106BBE"/>
      <w:sz w:val="26"/>
      <w:szCs w:val="26"/>
    </w:rPr>
  </w:style>
  <w:style w:type="paragraph" w:customStyle="1" w:styleId="11">
    <w:name w:val="Знак Знак Знак Знак1"/>
    <w:basedOn w:val="a"/>
    <w:rsid w:val="003D6DE3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3D6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3D6DE3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3D6D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3D6DE3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3D6DE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semiHidden/>
    <w:rsid w:val="003D6DE3"/>
  </w:style>
  <w:style w:type="character" w:customStyle="1" w:styleId="af5">
    <w:name w:val="Текст концевой сноски Знак"/>
    <w:basedOn w:val="a0"/>
    <w:link w:val="af4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semiHidden/>
    <w:rsid w:val="003D6DE3"/>
    <w:rPr>
      <w:vertAlign w:val="superscript"/>
    </w:rPr>
  </w:style>
  <w:style w:type="paragraph" w:styleId="af7">
    <w:name w:val="footnote text"/>
    <w:basedOn w:val="a"/>
    <w:link w:val="af8"/>
    <w:semiHidden/>
    <w:rsid w:val="003D6DE3"/>
  </w:style>
  <w:style w:type="character" w:customStyle="1" w:styleId="af8">
    <w:name w:val="Текст сноски Знак"/>
    <w:basedOn w:val="a0"/>
    <w:link w:val="af7"/>
    <w:semiHidden/>
    <w:rsid w:val="003D6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3D6DE3"/>
    <w:rPr>
      <w:vertAlign w:val="superscript"/>
    </w:rPr>
  </w:style>
  <w:style w:type="character" w:customStyle="1" w:styleId="EmailStyle66">
    <w:name w:val="EmailStyle66"/>
    <w:basedOn w:val="a0"/>
    <w:semiHidden/>
    <w:rsid w:val="003D6DE3"/>
    <w:rPr>
      <w:rFonts w:ascii="Arial" w:hAnsi="Arial" w:cs="Arial"/>
      <w:color w:val="000080"/>
      <w:sz w:val="20"/>
      <w:szCs w:val="20"/>
    </w:rPr>
  </w:style>
  <w:style w:type="paragraph" w:styleId="afa">
    <w:name w:val="Document Map"/>
    <w:basedOn w:val="a"/>
    <w:link w:val="afb"/>
    <w:semiHidden/>
    <w:rsid w:val="003D6DE3"/>
    <w:pPr>
      <w:shd w:val="clear" w:color="auto" w:fill="000080"/>
    </w:pPr>
    <w:rPr>
      <w:rFonts w:ascii="Tahoma" w:hAnsi="Tahoma" w:cs="Tahoma"/>
    </w:rPr>
  </w:style>
  <w:style w:type="character" w:customStyle="1" w:styleId="afb">
    <w:name w:val="Схема документа Знак"/>
    <w:basedOn w:val="a0"/>
    <w:link w:val="afa"/>
    <w:semiHidden/>
    <w:rsid w:val="003D6DE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3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E34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2F9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02F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"/>
    <w:link w:val="afd"/>
    <w:uiPriority w:val="99"/>
    <w:semiHidden/>
    <w:unhideWhenUsed/>
    <w:rsid w:val="00A02F9F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A02F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Стиль1"/>
    <w:basedOn w:val="a"/>
    <w:link w:val="14"/>
    <w:qFormat/>
    <w:rsid w:val="00B66065"/>
    <w:pPr>
      <w:jc w:val="both"/>
    </w:pPr>
    <w:rPr>
      <w:sz w:val="24"/>
      <w:szCs w:val="24"/>
    </w:rPr>
  </w:style>
  <w:style w:type="character" w:customStyle="1" w:styleId="14">
    <w:name w:val="Стиль1 Знак"/>
    <w:link w:val="12"/>
    <w:rsid w:val="00B660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316183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e">
    <w:name w:val="Normal (Web)"/>
    <w:basedOn w:val="a"/>
    <w:uiPriority w:val="99"/>
    <w:rsid w:val="00491365"/>
    <w:pPr>
      <w:spacing w:before="280" w:after="28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B027-3526-4FEE-942A-536C8CE5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Пользователь</cp:lastModifiedBy>
  <cp:revision>2</cp:revision>
  <cp:lastPrinted>2021-12-16T05:46:00Z</cp:lastPrinted>
  <dcterms:created xsi:type="dcterms:W3CDTF">2021-12-16T05:48:00Z</dcterms:created>
  <dcterms:modified xsi:type="dcterms:W3CDTF">2021-12-16T05:48:00Z</dcterms:modified>
</cp:coreProperties>
</file>