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42" w:rsidRPr="007403FB" w:rsidRDefault="00833742" w:rsidP="007427DC">
      <w:pPr>
        <w:spacing w:after="26" w:line="240" w:lineRule="auto"/>
        <w:ind w:right="10"/>
        <w:jc w:val="center"/>
        <w:rPr>
          <w:color w:val="auto"/>
          <w:sz w:val="28"/>
          <w:szCs w:val="28"/>
        </w:rPr>
      </w:pPr>
      <w:r w:rsidRPr="007403FB">
        <w:rPr>
          <w:b/>
          <w:color w:val="auto"/>
          <w:sz w:val="28"/>
          <w:szCs w:val="28"/>
        </w:rPr>
        <w:t xml:space="preserve">АДМИНИСТРАЦИЯ </w:t>
      </w:r>
    </w:p>
    <w:p w:rsidR="00833742" w:rsidRPr="007403FB" w:rsidRDefault="00833742" w:rsidP="007427DC">
      <w:pPr>
        <w:spacing w:after="26" w:line="240" w:lineRule="auto"/>
        <w:ind w:right="12"/>
        <w:jc w:val="center"/>
        <w:rPr>
          <w:color w:val="auto"/>
          <w:sz w:val="28"/>
          <w:szCs w:val="28"/>
        </w:rPr>
      </w:pPr>
      <w:r w:rsidRPr="007403FB">
        <w:rPr>
          <w:b/>
          <w:color w:val="auto"/>
          <w:sz w:val="28"/>
          <w:szCs w:val="28"/>
        </w:rPr>
        <w:t xml:space="preserve">НИЖНЕДОБРИНСКОГО СЕЛЬСКОГО ПОСЕЛЕНИЯ </w:t>
      </w:r>
    </w:p>
    <w:p w:rsidR="00833742" w:rsidRPr="007403FB" w:rsidRDefault="00833742" w:rsidP="007427DC">
      <w:pPr>
        <w:spacing w:after="26" w:line="240" w:lineRule="auto"/>
        <w:ind w:right="13"/>
        <w:jc w:val="center"/>
        <w:rPr>
          <w:color w:val="auto"/>
          <w:sz w:val="28"/>
          <w:szCs w:val="28"/>
        </w:rPr>
      </w:pPr>
      <w:r w:rsidRPr="007403FB">
        <w:rPr>
          <w:b/>
          <w:color w:val="auto"/>
          <w:sz w:val="28"/>
          <w:szCs w:val="28"/>
        </w:rPr>
        <w:t xml:space="preserve">КАМЫШИНСКОГО МУНИЦИПАЛЬНОГО РАЙОНА </w:t>
      </w:r>
    </w:p>
    <w:p w:rsidR="00833742" w:rsidRPr="007403FB" w:rsidRDefault="00833742" w:rsidP="007427DC">
      <w:pPr>
        <w:spacing w:after="0" w:line="240" w:lineRule="auto"/>
        <w:ind w:right="10"/>
        <w:jc w:val="center"/>
        <w:rPr>
          <w:color w:val="auto"/>
          <w:sz w:val="28"/>
          <w:szCs w:val="28"/>
        </w:rPr>
      </w:pPr>
      <w:r w:rsidRPr="007403FB">
        <w:rPr>
          <w:b/>
          <w:color w:val="auto"/>
          <w:sz w:val="28"/>
          <w:szCs w:val="28"/>
        </w:rPr>
        <w:t xml:space="preserve">ВОЛГОГРАДСКОЙ ОБЛАСТИ </w:t>
      </w:r>
    </w:p>
    <w:p w:rsidR="00833742" w:rsidRPr="007403FB" w:rsidRDefault="00833742" w:rsidP="007427DC">
      <w:pPr>
        <w:spacing w:after="0" w:line="240" w:lineRule="auto"/>
        <w:ind w:left="50" w:right="0" w:firstLine="0"/>
        <w:jc w:val="center"/>
        <w:rPr>
          <w:color w:val="auto"/>
          <w:sz w:val="28"/>
          <w:szCs w:val="28"/>
        </w:rPr>
      </w:pPr>
    </w:p>
    <w:p w:rsidR="00833742" w:rsidRPr="007403FB" w:rsidRDefault="00833742" w:rsidP="007427DC">
      <w:pPr>
        <w:spacing w:after="22" w:line="240" w:lineRule="auto"/>
        <w:ind w:left="50" w:right="0" w:firstLine="0"/>
        <w:jc w:val="center"/>
        <w:rPr>
          <w:color w:val="auto"/>
          <w:sz w:val="28"/>
          <w:szCs w:val="28"/>
        </w:rPr>
      </w:pPr>
    </w:p>
    <w:p w:rsidR="00833742" w:rsidRPr="007403FB" w:rsidRDefault="00833742" w:rsidP="007427DC">
      <w:pPr>
        <w:spacing w:after="0" w:line="240" w:lineRule="auto"/>
        <w:ind w:right="9"/>
        <w:jc w:val="center"/>
        <w:rPr>
          <w:color w:val="auto"/>
          <w:sz w:val="28"/>
          <w:szCs w:val="28"/>
        </w:rPr>
      </w:pPr>
      <w:r w:rsidRPr="007403FB">
        <w:rPr>
          <w:b/>
          <w:color w:val="auto"/>
          <w:sz w:val="28"/>
          <w:szCs w:val="28"/>
        </w:rPr>
        <w:t>ПОСТАНОВЛЕНИЕ №</w:t>
      </w:r>
      <w:r w:rsidR="002F5BBF" w:rsidRPr="007403FB">
        <w:rPr>
          <w:b/>
          <w:color w:val="auto"/>
          <w:sz w:val="28"/>
          <w:szCs w:val="28"/>
        </w:rPr>
        <w:t xml:space="preserve"> </w:t>
      </w:r>
      <w:r w:rsidR="00257D54" w:rsidRPr="007403FB">
        <w:rPr>
          <w:b/>
          <w:color w:val="auto"/>
          <w:sz w:val="28"/>
          <w:szCs w:val="28"/>
        </w:rPr>
        <w:t xml:space="preserve"> </w:t>
      </w:r>
      <w:r w:rsidR="00BC15CA">
        <w:rPr>
          <w:b/>
          <w:color w:val="auto"/>
          <w:sz w:val="28"/>
          <w:szCs w:val="28"/>
        </w:rPr>
        <w:t>45-п</w:t>
      </w:r>
    </w:p>
    <w:p w:rsidR="00833742" w:rsidRPr="007403FB" w:rsidRDefault="00BC15CA" w:rsidP="007427DC">
      <w:pPr>
        <w:spacing w:after="13" w:line="240" w:lineRule="auto"/>
        <w:ind w:left="-5" w:right="4252"/>
        <w:jc w:val="left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от 11.03.</w:t>
      </w:r>
      <w:r w:rsidR="00833742" w:rsidRPr="007403FB">
        <w:rPr>
          <w:b/>
          <w:color w:val="auto"/>
          <w:sz w:val="28"/>
          <w:szCs w:val="28"/>
        </w:rPr>
        <w:t>20</w:t>
      </w:r>
      <w:r w:rsidR="00257D54" w:rsidRPr="007403FB">
        <w:rPr>
          <w:b/>
          <w:color w:val="auto"/>
          <w:sz w:val="28"/>
          <w:szCs w:val="28"/>
        </w:rPr>
        <w:t>22</w:t>
      </w:r>
      <w:r w:rsidR="00833742" w:rsidRPr="007403FB">
        <w:rPr>
          <w:b/>
          <w:color w:val="auto"/>
          <w:sz w:val="28"/>
          <w:szCs w:val="28"/>
        </w:rPr>
        <w:t xml:space="preserve"> г.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3"/>
        <w:gridCol w:w="4631"/>
      </w:tblGrid>
      <w:tr w:rsidR="00257D54" w:rsidRPr="007403FB" w:rsidTr="00257D54">
        <w:tc>
          <w:tcPr>
            <w:tcW w:w="5341" w:type="dxa"/>
          </w:tcPr>
          <w:p w:rsidR="00257D54" w:rsidRPr="007403FB" w:rsidRDefault="00257D54" w:rsidP="005B66BC">
            <w:pPr>
              <w:spacing w:after="13" w:line="240" w:lineRule="auto"/>
              <w:ind w:left="-5" w:right="22"/>
              <w:rPr>
                <w:color w:val="auto"/>
                <w:sz w:val="28"/>
                <w:szCs w:val="28"/>
              </w:rPr>
            </w:pPr>
            <w:r w:rsidRPr="007403FB">
              <w:rPr>
                <w:b/>
                <w:color w:val="auto"/>
                <w:sz w:val="28"/>
                <w:szCs w:val="28"/>
              </w:rPr>
              <w:t xml:space="preserve">О внесение изменений и дополнений в постановление администрации Нижнедобринского сельского поселения № 67-п от 15.12.2017г «Об утверждении муниципальной программы «Благоустройство </w:t>
            </w:r>
            <w:proofErr w:type="gramStart"/>
            <w:r w:rsidRPr="007403FB">
              <w:rPr>
                <w:b/>
                <w:color w:val="auto"/>
                <w:sz w:val="28"/>
                <w:szCs w:val="28"/>
              </w:rPr>
              <w:t>с</w:t>
            </w:r>
            <w:proofErr w:type="gramEnd"/>
            <w:r w:rsidRPr="007403FB">
              <w:rPr>
                <w:b/>
                <w:color w:val="auto"/>
                <w:sz w:val="28"/>
                <w:szCs w:val="28"/>
              </w:rPr>
              <w:t xml:space="preserve">. </w:t>
            </w:r>
            <w:proofErr w:type="gramStart"/>
            <w:r w:rsidRPr="007403FB">
              <w:rPr>
                <w:b/>
                <w:color w:val="auto"/>
                <w:sz w:val="28"/>
                <w:szCs w:val="28"/>
              </w:rPr>
              <w:t>Нижняя</w:t>
            </w:r>
            <w:proofErr w:type="gramEnd"/>
            <w:r w:rsidRPr="007403FB">
              <w:rPr>
                <w:b/>
                <w:color w:val="auto"/>
                <w:sz w:val="28"/>
                <w:szCs w:val="28"/>
              </w:rPr>
              <w:t xml:space="preserve"> Добринка</w:t>
            </w:r>
            <w:r w:rsidR="005B66BC" w:rsidRPr="007403FB">
              <w:rPr>
                <w:b/>
                <w:color w:val="auto"/>
                <w:sz w:val="28"/>
                <w:szCs w:val="28"/>
              </w:rPr>
              <w:t xml:space="preserve"> </w:t>
            </w:r>
            <w:r w:rsidRPr="007403FB">
              <w:rPr>
                <w:b/>
                <w:color w:val="auto"/>
                <w:sz w:val="28"/>
                <w:szCs w:val="28"/>
              </w:rPr>
              <w:t>Камышинского района  Волгоградской области на 2018-2022 годы»</w:t>
            </w:r>
          </w:p>
        </w:tc>
        <w:tc>
          <w:tcPr>
            <w:tcW w:w="5341" w:type="dxa"/>
          </w:tcPr>
          <w:p w:rsidR="00257D54" w:rsidRPr="007403FB" w:rsidRDefault="00257D54" w:rsidP="007427DC">
            <w:pPr>
              <w:spacing w:after="31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</w:p>
        </w:tc>
      </w:tr>
    </w:tbl>
    <w:p w:rsidR="00833742" w:rsidRPr="007403FB" w:rsidRDefault="00833742" w:rsidP="007427DC">
      <w:pPr>
        <w:spacing w:after="31" w:line="240" w:lineRule="auto"/>
        <w:ind w:left="0" w:right="0" w:firstLine="0"/>
        <w:jc w:val="left"/>
        <w:rPr>
          <w:color w:val="auto"/>
          <w:sz w:val="28"/>
          <w:szCs w:val="28"/>
        </w:rPr>
      </w:pPr>
    </w:p>
    <w:p w:rsidR="00257D54" w:rsidRPr="007403FB" w:rsidRDefault="00257D54" w:rsidP="007427DC">
      <w:pPr>
        <w:spacing w:after="31" w:line="240" w:lineRule="auto"/>
        <w:ind w:left="0" w:right="0" w:firstLine="0"/>
        <w:jc w:val="left"/>
        <w:rPr>
          <w:color w:val="auto"/>
          <w:sz w:val="28"/>
          <w:szCs w:val="28"/>
        </w:rPr>
      </w:pPr>
    </w:p>
    <w:p w:rsidR="00833742" w:rsidRPr="007403FB" w:rsidRDefault="00833742" w:rsidP="007427DC">
      <w:pPr>
        <w:spacing w:line="240" w:lineRule="auto"/>
        <w:ind w:left="-8" w:right="0" w:firstLine="708"/>
        <w:rPr>
          <w:color w:val="auto"/>
          <w:sz w:val="28"/>
          <w:szCs w:val="28"/>
        </w:rPr>
      </w:pPr>
      <w:r w:rsidRPr="007403FB">
        <w:rPr>
          <w:color w:val="auto"/>
          <w:sz w:val="28"/>
          <w:szCs w:val="28"/>
        </w:rPr>
        <w:t xml:space="preserve">В соответствии с постановлением Администрации Волгоградской области от 31.08.2017 № 472-п «Об утверждении государственной программы Волгоградской области «Формирование современной городской среды Волгоградской области», администрация Нижнедобринского сельского поселения Камышинского муниципального района Волгоградской области,  </w:t>
      </w:r>
    </w:p>
    <w:p w:rsidR="00833742" w:rsidRPr="007403FB" w:rsidRDefault="00833742" w:rsidP="007427DC">
      <w:pPr>
        <w:spacing w:after="22" w:line="240" w:lineRule="auto"/>
        <w:ind w:left="0" w:right="0" w:firstLine="0"/>
        <w:jc w:val="left"/>
        <w:rPr>
          <w:color w:val="auto"/>
          <w:sz w:val="28"/>
          <w:szCs w:val="28"/>
        </w:rPr>
      </w:pPr>
    </w:p>
    <w:p w:rsidR="00833742" w:rsidRPr="007403FB" w:rsidRDefault="00833742" w:rsidP="007427DC">
      <w:pPr>
        <w:spacing w:line="240" w:lineRule="auto"/>
        <w:ind w:left="2" w:right="0"/>
        <w:rPr>
          <w:color w:val="auto"/>
          <w:sz w:val="28"/>
          <w:szCs w:val="28"/>
        </w:rPr>
      </w:pPr>
      <w:r w:rsidRPr="007403FB">
        <w:rPr>
          <w:color w:val="auto"/>
          <w:sz w:val="28"/>
          <w:szCs w:val="28"/>
        </w:rPr>
        <w:t xml:space="preserve">ПОСТАНОВЛЯЕТ: </w:t>
      </w:r>
    </w:p>
    <w:p w:rsidR="00257D54" w:rsidRPr="007403FB" w:rsidRDefault="00257D54" w:rsidP="00257D54">
      <w:pPr>
        <w:spacing w:after="0" w:line="240" w:lineRule="auto"/>
        <w:ind w:left="0" w:right="0" w:firstLine="0"/>
        <w:rPr>
          <w:color w:val="auto"/>
          <w:sz w:val="28"/>
          <w:szCs w:val="28"/>
        </w:rPr>
      </w:pPr>
    </w:p>
    <w:p w:rsidR="00F736A1" w:rsidRPr="007403FB" w:rsidRDefault="00257D54" w:rsidP="00F736A1">
      <w:pPr>
        <w:spacing w:after="0" w:line="240" w:lineRule="auto"/>
        <w:ind w:left="0" w:right="0" w:firstLine="709"/>
        <w:rPr>
          <w:color w:val="auto"/>
          <w:sz w:val="28"/>
          <w:szCs w:val="28"/>
        </w:rPr>
      </w:pPr>
      <w:r w:rsidRPr="007403FB">
        <w:rPr>
          <w:color w:val="auto"/>
          <w:sz w:val="28"/>
          <w:szCs w:val="28"/>
        </w:rPr>
        <w:t xml:space="preserve">1. </w:t>
      </w:r>
      <w:r w:rsidR="00833742" w:rsidRPr="007403FB">
        <w:rPr>
          <w:color w:val="auto"/>
          <w:sz w:val="28"/>
          <w:szCs w:val="28"/>
        </w:rPr>
        <w:t>Внести изменения в муниципальную программу «Благоустройство с.</w:t>
      </w:r>
      <w:r w:rsidR="00D75EBA" w:rsidRPr="007403FB">
        <w:rPr>
          <w:color w:val="auto"/>
          <w:sz w:val="28"/>
          <w:szCs w:val="28"/>
        </w:rPr>
        <w:t xml:space="preserve"> </w:t>
      </w:r>
      <w:r w:rsidR="00833742" w:rsidRPr="007403FB">
        <w:rPr>
          <w:color w:val="auto"/>
          <w:sz w:val="28"/>
          <w:szCs w:val="28"/>
        </w:rPr>
        <w:t>Нижняя Добринка Камышинского района Волгоградской области на 2018-2022 годы», утвержденную постановлением Администрации Нижнедобринского сельского поселения № 67-п от 15.12.2017г.</w:t>
      </w:r>
      <w:r w:rsidRPr="007403FB">
        <w:rPr>
          <w:color w:val="auto"/>
          <w:sz w:val="28"/>
          <w:szCs w:val="28"/>
        </w:rPr>
        <w:t xml:space="preserve"> </w:t>
      </w:r>
      <w:r w:rsidR="002C52E7">
        <w:rPr>
          <w:color w:val="auto"/>
          <w:sz w:val="28"/>
          <w:szCs w:val="28"/>
        </w:rPr>
        <w:t xml:space="preserve">(далее – муниципальная программа) </w:t>
      </w:r>
      <w:r w:rsidRPr="007403FB">
        <w:rPr>
          <w:color w:val="auto"/>
          <w:sz w:val="28"/>
          <w:szCs w:val="28"/>
        </w:rPr>
        <w:t>следующие изменения и дополнения:</w:t>
      </w:r>
    </w:p>
    <w:p w:rsidR="00F736A1" w:rsidRPr="007403FB" w:rsidRDefault="008D47A9" w:rsidP="00F736A1">
      <w:pPr>
        <w:spacing w:after="0" w:line="240" w:lineRule="auto"/>
        <w:ind w:left="0" w:right="0" w:firstLine="709"/>
        <w:rPr>
          <w:color w:val="auto"/>
          <w:sz w:val="28"/>
          <w:szCs w:val="28"/>
        </w:rPr>
      </w:pPr>
      <w:r w:rsidRPr="007403FB">
        <w:rPr>
          <w:color w:val="auto"/>
          <w:sz w:val="28"/>
          <w:szCs w:val="28"/>
        </w:rPr>
        <w:t xml:space="preserve">1.1. </w:t>
      </w:r>
      <w:r w:rsidR="002C52E7">
        <w:rPr>
          <w:color w:val="auto"/>
          <w:sz w:val="28"/>
          <w:szCs w:val="28"/>
        </w:rPr>
        <w:t>С</w:t>
      </w:r>
      <w:r w:rsidR="00F736A1" w:rsidRPr="007403FB">
        <w:rPr>
          <w:color w:val="auto"/>
          <w:sz w:val="28"/>
          <w:szCs w:val="28"/>
        </w:rPr>
        <w:t>трок</w:t>
      </w:r>
      <w:r w:rsidR="002C52E7">
        <w:rPr>
          <w:color w:val="auto"/>
          <w:sz w:val="28"/>
          <w:szCs w:val="28"/>
        </w:rPr>
        <w:t>у</w:t>
      </w:r>
      <w:r w:rsidR="00F736A1" w:rsidRPr="007403FB">
        <w:rPr>
          <w:color w:val="auto"/>
          <w:sz w:val="28"/>
          <w:szCs w:val="28"/>
        </w:rPr>
        <w:t xml:space="preserve"> 7 Паспорт</w:t>
      </w:r>
      <w:r w:rsidR="002C52E7">
        <w:rPr>
          <w:color w:val="auto"/>
          <w:sz w:val="28"/>
          <w:szCs w:val="28"/>
        </w:rPr>
        <w:t>а</w:t>
      </w:r>
      <w:r w:rsidR="00F736A1" w:rsidRPr="007403FB">
        <w:rPr>
          <w:color w:val="auto"/>
          <w:sz w:val="28"/>
          <w:szCs w:val="28"/>
        </w:rPr>
        <w:t xml:space="preserve"> муниципальной программы  «Благоустройство </w:t>
      </w:r>
      <w:proofErr w:type="gramStart"/>
      <w:r w:rsidR="00F736A1" w:rsidRPr="007403FB">
        <w:rPr>
          <w:color w:val="auto"/>
          <w:sz w:val="28"/>
          <w:szCs w:val="28"/>
        </w:rPr>
        <w:t>с</w:t>
      </w:r>
      <w:proofErr w:type="gramEnd"/>
      <w:r w:rsidR="00F736A1" w:rsidRPr="007403FB">
        <w:rPr>
          <w:color w:val="auto"/>
          <w:sz w:val="28"/>
          <w:szCs w:val="28"/>
        </w:rPr>
        <w:t xml:space="preserve">. </w:t>
      </w:r>
      <w:proofErr w:type="gramStart"/>
      <w:r w:rsidR="00F736A1" w:rsidRPr="007403FB">
        <w:rPr>
          <w:color w:val="auto"/>
          <w:sz w:val="28"/>
          <w:szCs w:val="28"/>
        </w:rPr>
        <w:t>Нижняя</w:t>
      </w:r>
      <w:proofErr w:type="gramEnd"/>
      <w:r w:rsidR="00F736A1" w:rsidRPr="007403FB">
        <w:rPr>
          <w:color w:val="auto"/>
          <w:sz w:val="28"/>
          <w:szCs w:val="28"/>
        </w:rPr>
        <w:t xml:space="preserve"> Добринка Камышинского района Волгоградской области на 2018-2022 годы»</w:t>
      </w:r>
      <w:r w:rsidR="002C52E7">
        <w:rPr>
          <w:color w:val="auto"/>
          <w:sz w:val="28"/>
          <w:szCs w:val="28"/>
        </w:rPr>
        <w:t xml:space="preserve"> </w:t>
      </w:r>
      <w:r w:rsidR="00F736A1" w:rsidRPr="007403FB">
        <w:rPr>
          <w:color w:val="auto"/>
          <w:sz w:val="28"/>
          <w:szCs w:val="28"/>
        </w:rPr>
        <w:t xml:space="preserve">изложить в следующей редакции: </w:t>
      </w:r>
    </w:p>
    <w:p w:rsidR="008D47A9" w:rsidRPr="007403FB" w:rsidRDefault="008D47A9" w:rsidP="00F736A1">
      <w:pPr>
        <w:spacing w:after="0" w:line="240" w:lineRule="auto"/>
        <w:ind w:left="0" w:right="0" w:firstLine="709"/>
        <w:rPr>
          <w:color w:val="auto"/>
          <w:sz w:val="28"/>
          <w:szCs w:val="28"/>
        </w:rPr>
      </w:pPr>
    </w:p>
    <w:tbl>
      <w:tblPr>
        <w:tblStyle w:val="TableGrid"/>
        <w:tblW w:w="0" w:type="auto"/>
        <w:tblInd w:w="0" w:type="dxa"/>
        <w:tblCellMar>
          <w:top w:w="153" w:type="dxa"/>
          <w:left w:w="62" w:type="dxa"/>
          <w:right w:w="3" w:type="dxa"/>
        </w:tblCellMar>
        <w:tblLook w:val="04A0" w:firstRow="1" w:lastRow="0" w:firstColumn="1" w:lastColumn="0" w:noHBand="0" w:noVBand="1"/>
      </w:tblPr>
      <w:tblGrid>
        <w:gridCol w:w="3594"/>
        <w:gridCol w:w="5861"/>
      </w:tblGrid>
      <w:tr w:rsidR="002C52E7" w:rsidRPr="007427DC" w:rsidTr="007C789B">
        <w:trPr>
          <w:trHeight w:val="1870"/>
        </w:trPr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E7" w:rsidRPr="007427DC" w:rsidRDefault="002C52E7" w:rsidP="007C789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8"/>
                <w:szCs w:val="28"/>
              </w:rPr>
            </w:pPr>
            <w:r w:rsidRPr="007427DC">
              <w:rPr>
                <w:color w:val="auto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52E7" w:rsidRPr="007427DC" w:rsidRDefault="002C52E7" w:rsidP="007C789B">
            <w:pPr>
              <w:spacing w:after="14" w:line="240" w:lineRule="auto"/>
              <w:ind w:left="0" w:right="139" w:firstLine="0"/>
              <w:rPr>
                <w:color w:val="auto"/>
                <w:sz w:val="28"/>
                <w:szCs w:val="28"/>
              </w:rPr>
            </w:pPr>
            <w:r w:rsidRPr="007427DC">
              <w:rPr>
                <w:color w:val="auto"/>
                <w:sz w:val="28"/>
                <w:szCs w:val="28"/>
              </w:rPr>
              <w:t xml:space="preserve">Общий объем финансирования муниципальной программы в 2018-2022 годах составит – </w:t>
            </w:r>
            <w:r w:rsidR="00375026">
              <w:rPr>
                <w:color w:val="auto"/>
                <w:sz w:val="28"/>
                <w:szCs w:val="28"/>
              </w:rPr>
              <w:t>3674</w:t>
            </w:r>
            <w:r w:rsidRPr="007427DC">
              <w:rPr>
                <w:color w:val="auto"/>
                <w:sz w:val="28"/>
                <w:szCs w:val="28"/>
              </w:rPr>
              <w:t>,</w:t>
            </w:r>
            <w:r w:rsidR="00375026">
              <w:rPr>
                <w:color w:val="auto"/>
                <w:sz w:val="28"/>
                <w:szCs w:val="28"/>
              </w:rPr>
              <w:t>5</w:t>
            </w:r>
            <w:r w:rsidRPr="007427DC">
              <w:rPr>
                <w:color w:val="auto"/>
                <w:sz w:val="28"/>
                <w:szCs w:val="28"/>
              </w:rPr>
              <w:t>95 тыс. рублей из них по годам:</w:t>
            </w:r>
          </w:p>
          <w:p w:rsidR="002C52E7" w:rsidRPr="007427DC" w:rsidRDefault="002C52E7" w:rsidP="007C789B">
            <w:pPr>
              <w:spacing w:after="0" w:line="240" w:lineRule="auto"/>
              <w:ind w:left="0" w:right="139" w:firstLine="0"/>
              <w:rPr>
                <w:color w:val="auto"/>
                <w:sz w:val="28"/>
                <w:szCs w:val="28"/>
              </w:rPr>
            </w:pPr>
            <w:r w:rsidRPr="007427DC">
              <w:rPr>
                <w:color w:val="auto"/>
                <w:sz w:val="28"/>
                <w:szCs w:val="28"/>
              </w:rPr>
              <w:t>2018 год – 3157,895 тыс. рублей;</w:t>
            </w:r>
          </w:p>
          <w:p w:rsidR="002C52E7" w:rsidRPr="007427DC" w:rsidRDefault="002C52E7" w:rsidP="007C789B">
            <w:pPr>
              <w:spacing w:after="0" w:line="240" w:lineRule="auto"/>
              <w:ind w:left="0" w:right="139" w:firstLine="0"/>
              <w:rPr>
                <w:color w:val="auto"/>
                <w:sz w:val="28"/>
                <w:szCs w:val="28"/>
              </w:rPr>
            </w:pPr>
            <w:r w:rsidRPr="007427DC">
              <w:rPr>
                <w:color w:val="auto"/>
                <w:sz w:val="28"/>
                <w:szCs w:val="28"/>
              </w:rPr>
              <w:t>2019 год – 100,00 тыс. рублей;</w:t>
            </w:r>
          </w:p>
          <w:p w:rsidR="002C52E7" w:rsidRPr="007427DC" w:rsidRDefault="002C52E7" w:rsidP="007C789B">
            <w:pPr>
              <w:spacing w:after="0" w:line="240" w:lineRule="auto"/>
              <w:ind w:left="0" w:right="139" w:firstLine="0"/>
              <w:rPr>
                <w:color w:val="auto"/>
                <w:sz w:val="28"/>
                <w:szCs w:val="28"/>
              </w:rPr>
            </w:pPr>
            <w:r w:rsidRPr="007427DC">
              <w:rPr>
                <w:color w:val="auto"/>
                <w:sz w:val="28"/>
                <w:szCs w:val="28"/>
              </w:rPr>
              <w:t xml:space="preserve">2020 год – </w:t>
            </w:r>
            <w:r w:rsidR="00DF5D79">
              <w:rPr>
                <w:color w:val="auto"/>
                <w:sz w:val="28"/>
                <w:szCs w:val="28"/>
              </w:rPr>
              <w:t>150</w:t>
            </w:r>
            <w:r w:rsidRPr="007427DC">
              <w:rPr>
                <w:color w:val="auto"/>
                <w:sz w:val="28"/>
                <w:szCs w:val="28"/>
              </w:rPr>
              <w:t>,00 тыс. рублей;</w:t>
            </w:r>
          </w:p>
          <w:p w:rsidR="002C52E7" w:rsidRPr="007427DC" w:rsidRDefault="002C52E7" w:rsidP="007C789B">
            <w:pPr>
              <w:spacing w:after="0" w:line="240" w:lineRule="auto"/>
              <w:ind w:left="0" w:right="139" w:firstLine="0"/>
              <w:rPr>
                <w:color w:val="auto"/>
                <w:sz w:val="28"/>
                <w:szCs w:val="28"/>
              </w:rPr>
            </w:pPr>
            <w:r w:rsidRPr="007427DC">
              <w:rPr>
                <w:color w:val="auto"/>
                <w:sz w:val="28"/>
                <w:szCs w:val="28"/>
              </w:rPr>
              <w:t>2021 год – 100,00 тыс. рублей;</w:t>
            </w:r>
          </w:p>
          <w:p w:rsidR="002C52E7" w:rsidRPr="007427DC" w:rsidRDefault="002C52E7" w:rsidP="004E3F1D">
            <w:pPr>
              <w:spacing w:after="0" w:line="240" w:lineRule="auto"/>
              <w:ind w:left="0" w:right="139" w:firstLine="0"/>
              <w:rPr>
                <w:color w:val="auto"/>
                <w:sz w:val="28"/>
                <w:szCs w:val="28"/>
              </w:rPr>
            </w:pPr>
            <w:r w:rsidRPr="007427DC">
              <w:rPr>
                <w:color w:val="auto"/>
                <w:sz w:val="28"/>
                <w:szCs w:val="28"/>
              </w:rPr>
              <w:t xml:space="preserve">2022 год – </w:t>
            </w:r>
            <w:r w:rsidR="004E3F1D">
              <w:rPr>
                <w:color w:val="auto"/>
                <w:sz w:val="28"/>
                <w:szCs w:val="28"/>
              </w:rPr>
              <w:t>166,700</w:t>
            </w:r>
            <w:r w:rsidRPr="007427DC">
              <w:rPr>
                <w:color w:val="auto"/>
                <w:sz w:val="28"/>
                <w:szCs w:val="28"/>
              </w:rPr>
              <w:t xml:space="preserve"> тыс. рублей</w:t>
            </w:r>
          </w:p>
        </w:tc>
      </w:tr>
    </w:tbl>
    <w:p w:rsidR="00B01CF4" w:rsidRPr="007403FB" w:rsidRDefault="00B01CF4" w:rsidP="00B01CF4">
      <w:pPr>
        <w:spacing w:after="0" w:line="240" w:lineRule="auto"/>
        <w:ind w:right="0"/>
        <w:rPr>
          <w:color w:val="auto"/>
          <w:sz w:val="28"/>
          <w:szCs w:val="28"/>
        </w:rPr>
      </w:pPr>
    </w:p>
    <w:p w:rsidR="00B01CF4" w:rsidRPr="007403FB" w:rsidRDefault="00F736A1" w:rsidP="00B01CF4">
      <w:pPr>
        <w:spacing w:after="0" w:line="240" w:lineRule="auto"/>
        <w:ind w:left="0" w:right="0" w:firstLine="709"/>
        <w:rPr>
          <w:color w:val="auto"/>
          <w:sz w:val="28"/>
          <w:szCs w:val="28"/>
        </w:rPr>
      </w:pPr>
      <w:r w:rsidRPr="007403FB">
        <w:rPr>
          <w:color w:val="auto"/>
          <w:sz w:val="28"/>
          <w:szCs w:val="28"/>
        </w:rPr>
        <w:t xml:space="preserve">1.2. </w:t>
      </w:r>
      <w:r w:rsidR="00B01CF4" w:rsidRPr="007403FB">
        <w:rPr>
          <w:color w:val="auto"/>
          <w:sz w:val="28"/>
          <w:szCs w:val="28"/>
        </w:rPr>
        <w:t>Абзац 1 раздела 5 муниципальной программы изложить в следующей редакции:</w:t>
      </w:r>
    </w:p>
    <w:p w:rsidR="00B01CF4" w:rsidRPr="007403FB" w:rsidRDefault="00B01CF4" w:rsidP="00B01CF4">
      <w:pPr>
        <w:pStyle w:val="a4"/>
        <w:ind w:firstLine="709"/>
        <w:rPr>
          <w:color w:val="auto"/>
          <w:sz w:val="28"/>
          <w:szCs w:val="28"/>
        </w:rPr>
      </w:pPr>
    </w:p>
    <w:p w:rsidR="00B01CF4" w:rsidRPr="007403FB" w:rsidRDefault="00B01CF4" w:rsidP="00B01CF4">
      <w:pPr>
        <w:pStyle w:val="a4"/>
        <w:rPr>
          <w:color w:val="auto"/>
          <w:sz w:val="28"/>
          <w:szCs w:val="28"/>
        </w:rPr>
      </w:pPr>
      <w:r w:rsidRPr="007403FB">
        <w:rPr>
          <w:color w:val="auto"/>
          <w:sz w:val="28"/>
          <w:szCs w:val="28"/>
        </w:rPr>
        <w:t xml:space="preserve">«Предполагаемый общий объем финансового обеспечения реализации муниципальной программы на 2018-2022 годы, составляет </w:t>
      </w:r>
      <w:r w:rsidR="004E3F1D">
        <w:rPr>
          <w:color w:val="auto"/>
          <w:sz w:val="28"/>
          <w:szCs w:val="28"/>
        </w:rPr>
        <w:t>36</w:t>
      </w:r>
      <w:r w:rsidR="00375026">
        <w:rPr>
          <w:color w:val="auto"/>
          <w:sz w:val="28"/>
          <w:szCs w:val="28"/>
        </w:rPr>
        <w:t>7</w:t>
      </w:r>
      <w:r w:rsidR="004E3F1D">
        <w:rPr>
          <w:color w:val="auto"/>
          <w:sz w:val="28"/>
          <w:szCs w:val="28"/>
        </w:rPr>
        <w:t>4,595</w:t>
      </w:r>
      <w:r w:rsidRPr="007403FB">
        <w:rPr>
          <w:color w:val="auto"/>
          <w:sz w:val="28"/>
          <w:szCs w:val="28"/>
        </w:rPr>
        <w:t xml:space="preserve"> тыс. рублей, из них по годам:</w:t>
      </w:r>
    </w:p>
    <w:p w:rsidR="00B01CF4" w:rsidRPr="007403FB" w:rsidRDefault="00B01CF4" w:rsidP="00B01CF4">
      <w:pPr>
        <w:spacing w:after="0" w:line="240" w:lineRule="auto"/>
        <w:ind w:left="0" w:right="139" w:firstLine="0"/>
        <w:rPr>
          <w:color w:val="auto"/>
          <w:sz w:val="28"/>
          <w:szCs w:val="28"/>
        </w:rPr>
      </w:pPr>
      <w:r w:rsidRPr="007403FB">
        <w:rPr>
          <w:color w:val="auto"/>
          <w:sz w:val="28"/>
          <w:szCs w:val="28"/>
        </w:rPr>
        <w:t>2018 год – 3157,895 тыс. рублей;</w:t>
      </w:r>
    </w:p>
    <w:p w:rsidR="00B01CF4" w:rsidRPr="007403FB" w:rsidRDefault="00B01CF4" w:rsidP="00B01CF4">
      <w:pPr>
        <w:spacing w:after="0" w:line="240" w:lineRule="auto"/>
        <w:ind w:left="0" w:right="139" w:firstLine="0"/>
        <w:rPr>
          <w:color w:val="auto"/>
          <w:sz w:val="28"/>
          <w:szCs w:val="28"/>
        </w:rPr>
      </w:pPr>
      <w:r w:rsidRPr="007403FB">
        <w:rPr>
          <w:color w:val="auto"/>
          <w:sz w:val="28"/>
          <w:szCs w:val="28"/>
        </w:rPr>
        <w:t>2019 год – 100,00 тыс. рублей;</w:t>
      </w:r>
    </w:p>
    <w:p w:rsidR="00B01CF4" w:rsidRPr="007403FB" w:rsidRDefault="00B01CF4" w:rsidP="00B01CF4">
      <w:pPr>
        <w:spacing w:after="0" w:line="240" w:lineRule="auto"/>
        <w:ind w:left="0" w:right="139" w:firstLine="0"/>
        <w:rPr>
          <w:color w:val="auto"/>
          <w:sz w:val="28"/>
          <w:szCs w:val="28"/>
        </w:rPr>
      </w:pPr>
      <w:r w:rsidRPr="007403FB">
        <w:rPr>
          <w:color w:val="auto"/>
          <w:sz w:val="28"/>
          <w:szCs w:val="28"/>
        </w:rPr>
        <w:t>2020 год – 1</w:t>
      </w:r>
      <w:r w:rsidR="00DF5D79">
        <w:rPr>
          <w:color w:val="auto"/>
          <w:sz w:val="28"/>
          <w:szCs w:val="28"/>
        </w:rPr>
        <w:t>50</w:t>
      </w:r>
      <w:r w:rsidRPr="007403FB">
        <w:rPr>
          <w:color w:val="auto"/>
          <w:sz w:val="28"/>
          <w:szCs w:val="28"/>
        </w:rPr>
        <w:t>,00 тыс. рублей;</w:t>
      </w:r>
    </w:p>
    <w:p w:rsidR="00B01CF4" w:rsidRPr="007403FB" w:rsidRDefault="00B01CF4" w:rsidP="00B01CF4">
      <w:pPr>
        <w:spacing w:after="0" w:line="240" w:lineRule="auto"/>
        <w:ind w:left="0" w:right="139" w:firstLine="0"/>
        <w:rPr>
          <w:color w:val="auto"/>
          <w:sz w:val="28"/>
          <w:szCs w:val="28"/>
        </w:rPr>
      </w:pPr>
      <w:r w:rsidRPr="007403FB">
        <w:rPr>
          <w:color w:val="auto"/>
          <w:sz w:val="28"/>
          <w:szCs w:val="28"/>
        </w:rPr>
        <w:t>2021 год – 100,00 тыс. рублей;</w:t>
      </w:r>
    </w:p>
    <w:p w:rsidR="00B01CF4" w:rsidRPr="007403FB" w:rsidRDefault="00B01CF4" w:rsidP="00B01CF4">
      <w:pPr>
        <w:pStyle w:val="a4"/>
        <w:rPr>
          <w:color w:val="auto"/>
          <w:sz w:val="28"/>
          <w:szCs w:val="28"/>
        </w:rPr>
      </w:pPr>
      <w:r w:rsidRPr="007403FB">
        <w:rPr>
          <w:color w:val="auto"/>
          <w:sz w:val="28"/>
          <w:szCs w:val="28"/>
        </w:rPr>
        <w:t xml:space="preserve">2022 год – </w:t>
      </w:r>
      <w:r w:rsidR="004E3F1D">
        <w:rPr>
          <w:color w:val="auto"/>
          <w:sz w:val="28"/>
          <w:szCs w:val="28"/>
        </w:rPr>
        <w:t>166,700</w:t>
      </w:r>
      <w:r w:rsidRPr="007403FB">
        <w:rPr>
          <w:color w:val="auto"/>
          <w:sz w:val="28"/>
          <w:szCs w:val="28"/>
        </w:rPr>
        <w:t xml:space="preserve"> тыс. рублей.</w:t>
      </w:r>
    </w:p>
    <w:p w:rsidR="00F736A1" w:rsidRPr="007403FB" w:rsidRDefault="00F736A1" w:rsidP="00F736A1">
      <w:pPr>
        <w:spacing w:after="0" w:line="240" w:lineRule="auto"/>
        <w:ind w:right="0"/>
        <w:rPr>
          <w:color w:val="auto"/>
          <w:sz w:val="28"/>
          <w:szCs w:val="28"/>
        </w:rPr>
      </w:pPr>
    </w:p>
    <w:p w:rsidR="00A666B2" w:rsidRPr="007403FB" w:rsidRDefault="00B01CF4" w:rsidP="00A666B2">
      <w:pPr>
        <w:spacing w:after="0" w:line="240" w:lineRule="auto"/>
        <w:ind w:left="0" w:right="0" w:firstLine="709"/>
        <w:rPr>
          <w:color w:val="auto"/>
          <w:sz w:val="28"/>
          <w:szCs w:val="28"/>
        </w:rPr>
      </w:pPr>
      <w:r w:rsidRPr="007403FB">
        <w:rPr>
          <w:color w:val="auto"/>
          <w:sz w:val="28"/>
          <w:szCs w:val="28"/>
        </w:rPr>
        <w:t xml:space="preserve">1.3. </w:t>
      </w:r>
      <w:r w:rsidR="00A666B2" w:rsidRPr="007403FB">
        <w:rPr>
          <w:color w:val="auto"/>
          <w:sz w:val="28"/>
          <w:szCs w:val="28"/>
        </w:rPr>
        <w:t xml:space="preserve">Приложение №2 к муниципальной программе «Благоустройство </w:t>
      </w:r>
      <w:proofErr w:type="gramStart"/>
      <w:r w:rsidR="00A666B2" w:rsidRPr="007403FB">
        <w:rPr>
          <w:color w:val="auto"/>
          <w:sz w:val="28"/>
          <w:szCs w:val="28"/>
        </w:rPr>
        <w:t>с</w:t>
      </w:r>
      <w:proofErr w:type="gramEnd"/>
      <w:r w:rsidR="00A666B2" w:rsidRPr="007403FB">
        <w:rPr>
          <w:color w:val="auto"/>
          <w:sz w:val="28"/>
          <w:szCs w:val="28"/>
        </w:rPr>
        <w:t xml:space="preserve">. </w:t>
      </w:r>
      <w:proofErr w:type="gramStart"/>
      <w:r w:rsidR="00A666B2" w:rsidRPr="007403FB">
        <w:rPr>
          <w:color w:val="auto"/>
          <w:sz w:val="28"/>
          <w:szCs w:val="28"/>
        </w:rPr>
        <w:t>Нижняя</w:t>
      </w:r>
      <w:proofErr w:type="gramEnd"/>
      <w:r w:rsidR="00A666B2" w:rsidRPr="007403FB">
        <w:rPr>
          <w:color w:val="auto"/>
          <w:sz w:val="28"/>
          <w:szCs w:val="28"/>
        </w:rPr>
        <w:t xml:space="preserve"> Добринка Камышинского района Волгоградской области на 2018-2022 годы» изложить в редакции согласно приложения 1 к настоящему постановлению.  </w:t>
      </w:r>
    </w:p>
    <w:p w:rsidR="00F736A1" w:rsidRPr="007403FB" w:rsidRDefault="00F736A1" w:rsidP="00D0351D">
      <w:pPr>
        <w:spacing w:after="0" w:line="240" w:lineRule="auto"/>
        <w:ind w:left="0" w:right="0" w:firstLine="709"/>
        <w:rPr>
          <w:color w:val="auto"/>
          <w:sz w:val="28"/>
          <w:szCs w:val="28"/>
        </w:rPr>
      </w:pPr>
    </w:p>
    <w:p w:rsidR="00F736A1" w:rsidRPr="007403FB" w:rsidRDefault="007403FB" w:rsidP="00D0351D">
      <w:pPr>
        <w:spacing w:after="0" w:line="240" w:lineRule="auto"/>
        <w:ind w:left="0" w:right="0" w:firstLine="709"/>
        <w:rPr>
          <w:color w:val="auto"/>
          <w:sz w:val="28"/>
          <w:szCs w:val="28"/>
        </w:rPr>
      </w:pPr>
      <w:r w:rsidRPr="007403FB">
        <w:rPr>
          <w:color w:val="auto"/>
          <w:sz w:val="28"/>
          <w:szCs w:val="28"/>
        </w:rPr>
        <w:t xml:space="preserve">1.4. Таблицу «Перечень территорий общего пользования </w:t>
      </w:r>
      <w:proofErr w:type="spellStart"/>
      <w:r w:rsidRPr="007403FB">
        <w:rPr>
          <w:color w:val="auto"/>
          <w:sz w:val="28"/>
          <w:szCs w:val="28"/>
        </w:rPr>
        <w:t>с.Нижняя</w:t>
      </w:r>
      <w:proofErr w:type="spellEnd"/>
      <w:r w:rsidRPr="007403FB">
        <w:rPr>
          <w:color w:val="auto"/>
          <w:sz w:val="28"/>
          <w:szCs w:val="28"/>
        </w:rPr>
        <w:t xml:space="preserve"> Добринка, включенных в муниципальную программу», утвержденную Приложением № 3 к муниципальной программе дополнить строкой 6 следующего содержания</w:t>
      </w:r>
      <w:r w:rsidRPr="007403FB">
        <w:rPr>
          <w:color w:val="auto"/>
          <w:sz w:val="28"/>
          <w:szCs w:val="28"/>
          <w:lang w:val="en-US"/>
        </w:rPr>
        <w:t>:</w:t>
      </w:r>
    </w:p>
    <w:p w:rsidR="007403FB" w:rsidRPr="007403FB" w:rsidRDefault="007403FB" w:rsidP="00D0351D">
      <w:pPr>
        <w:spacing w:after="0" w:line="240" w:lineRule="auto"/>
        <w:ind w:left="0" w:right="0" w:firstLine="709"/>
        <w:rPr>
          <w:color w:val="auto"/>
          <w:sz w:val="28"/>
          <w:szCs w:val="28"/>
        </w:rPr>
      </w:pPr>
    </w:p>
    <w:tbl>
      <w:tblPr>
        <w:tblStyle w:val="TableGrid"/>
        <w:tblW w:w="9650" w:type="dxa"/>
        <w:tblInd w:w="-108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817"/>
        <w:gridCol w:w="3212"/>
        <w:gridCol w:w="1765"/>
        <w:gridCol w:w="3856"/>
      </w:tblGrid>
      <w:tr w:rsidR="007403FB" w:rsidRPr="007427DC" w:rsidTr="007C789B">
        <w:trPr>
          <w:trHeight w:val="76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FB" w:rsidRPr="007427DC" w:rsidRDefault="007403FB" w:rsidP="007C789B">
            <w:pPr>
              <w:spacing w:after="0" w:line="240" w:lineRule="auto"/>
              <w:ind w:left="108" w:right="0" w:firstLine="0"/>
              <w:jc w:val="lef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FB" w:rsidRPr="007427DC" w:rsidRDefault="007403FB" w:rsidP="00DF5D79">
            <w:pPr>
              <w:spacing w:after="8" w:line="240" w:lineRule="auto"/>
              <w:ind w:left="134" w:right="0" w:firstLine="0"/>
              <w:jc w:val="left"/>
              <w:rPr>
                <w:color w:val="auto"/>
                <w:sz w:val="28"/>
                <w:szCs w:val="28"/>
              </w:rPr>
            </w:pPr>
            <w:r w:rsidRPr="007427DC">
              <w:rPr>
                <w:color w:val="auto"/>
                <w:sz w:val="28"/>
                <w:szCs w:val="28"/>
              </w:rPr>
              <w:t xml:space="preserve">с. Нижняя Добринка, </w:t>
            </w:r>
            <w:r w:rsidR="00DF5D79">
              <w:rPr>
                <w:color w:val="FF0000"/>
                <w:sz w:val="28"/>
                <w:szCs w:val="28"/>
              </w:rPr>
              <w:t xml:space="preserve">пересечение ул. Ленина и пер. </w:t>
            </w:r>
            <w:proofErr w:type="gramStart"/>
            <w:r w:rsidR="00DF5D79">
              <w:rPr>
                <w:color w:val="FF0000"/>
                <w:sz w:val="28"/>
                <w:szCs w:val="28"/>
              </w:rPr>
              <w:t>Школьный</w:t>
            </w:r>
            <w:proofErr w:type="gramEnd"/>
            <w:r w:rsidR="00DF5D79">
              <w:rPr>
                <w:color w:val="FF0000"/>
                <w:sz w:val="28"/>
                <w:szCs w:val="28"/>
              </w:rPr>
              <w:t>, Камышинского района, Волгоградской области</w:t>
            </w:r>
            <w:r w:rsidRPr="007427DC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FB" w:rsidRPr="007427DC" w:rsidRDefault="00375026" w:rsidP="007C789B">
            <w:pPr>
              <w:spacing w:after="0" w:line="240" w:lineRule="auto"/>
              <w:ind w:left="108" w:right="0" w:firstLine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1780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3FB" w:rsidRDefault="007403FB" w:rsidP="007403FB">
            <w:r>
              <w:rPr>
                <w:color w:val="auto"/>
                <w:szCs w:val="24"/>
              </w:rPr>
              <w:t>П</w:t>
            </w:r>
            <w:r w:rsidRPr="00A666B2">
              <w:rPr>
                <w:color w:val="auto"/>
                <w:szCs w:val="24"/>
              </w:rPr>
              <w:t>риобретение основных средств</w:t>
            </w:r>
          </w:p>
          <w:p w:rsidR="007403FB" w:rsidRDefault="007403FB" w:rsidP="007403FB">
            <w:r w:rsidRPr="00A666B2">
              <w:rPr>
                <w:color w:val="auto"/>
                <w:szCs w:val="24"/>
              </w:rPr>
              <w:t>уход за деревьями, кустарниками, живыми изгородями, цветами летниками и многолетниками, газонами</w:t>
            </w:r>
            <w:r>
              <w:rPr>
                <w:color w:val="auto"/>
                <w:szCs w:val="24"/>
              </w:rPr>
              <w:t>.</w:t>
            </w:r>
          </w:p>
          <w:p w:rsidR="007403FB" w:rsidRDefault="007403FB" w:rsidP="007403FB">
            <w:r>
              <w:rPr>
                <w:color w:val="auto"/>
                <w:szCs w:val="24"/>
              </w:rPr>
              <w:t>Т</w:t>
            </w:r>
            <w:r w:rsidRPr="00A666B2">
              <w:rPr>
                <w:color w:val="auto"/>
                <w:szCs w:val="24"/>
              </w:rPr>
              <w:t>екущий ремонт и содержание дорожек, площадок, тротуаров, лестниц</w:t>
            </w:r>
            <w:r>
              <w:rPr>
                <w:color w:val="auto"/>
                <w:szCs w:val="24"/>
              </w:rPr>
              <w:t>.</w:t>
            </w:r>
          </w:p>
          <w:p w:rsidR="007403FB" w:rsidRDefault="007403FB" w:rsidP="007403FB">
            <w:r>
              <w:rPr>
                <w:color w:val="auto"/>
                <w:szCs w:val="24"/>
              </w:rPr>
              <w:t>С</w:t>
            </w:r>
            <w:r w:rsidRPr="00A666B2">
              <w:rPr>
                <w:color w:val="auto"/>
                <w:szCs w:val="24"/>
              </w:rPr>
              <w:t>одержание и текущий ремонт малых архитектурных форм, детских игровых и спортивных площадок</w:t>
            </w:r>
            <w:r>
              <w:rPr>
                <w:color w:val="auto"/>
                <w:szCs w:val="24"/>
              </w:rPr>
              <w:t>.</w:t>
            </w:r>
          </w:p>
          <w:p w:rsidR="007403FB" w:rsidRDefault="007403FB" w:rsidP="007403FB">
            <w:r>
              <w:rPr>
                <w:color w:val="auto"/>
                <w:szCs w:val="24"/>
              </w:rPr>
              <w:t>Т</w:t>
            </w:r>
            <w:r w:rsidRPr="00A666B2">
              <w:rPr>
                <w:color w:val="auto"/>
                <w:szCs w:val="24"/>
              </w:rPr>
              <w:t>екущий ремонт и уход за ограждениями, включая парапеты</w:t>
            </w:r>
          </w:p>
          <w:p w:rsidR="007403FB" w:rsidRDefault="007403FB" w:rsidP="007403FB">
            <w:r w:rsidRPr="00A666B2">
              <w:rPr>
                <w:color w:val="auto"/>
                <w:szCs w:val="24"/>
              </w:rPr>
              <w:t>содержание и ремонт систем видеонаблюдения и наружного освещения</w:t>
            </w:r>
            <w:r>
              <w:rPr>
                <w:color w:val="auto"/>
                <w:szCs w:val="24"/>
              </w:rPr>
              <w:t>.</w:t>
            </w:r>
          </w:p>
          <w:p w:rsidR="007403FB" w:rsidRDefault="007403FB" w:rsidP="007403FB">
            <w:r>
              <w:rPr>
                <w:color w:val="auto"/>
                <w:szCs w:val="24"/>
              </w:rPr>
              <w:t>С</w:t>
            </w:r>
            <w:r w:rsidRPr="00A666B2">
              <w:rPr>
                <w:color w:val="auto"/>
                <w:szCs w:val="24"/>
              </w:rPr>
              <w:t>одержание и ремонт световых фигур и элементов вечерней уличной иллюминации</w:t>
            </w:r>
            <w:r>
              <w:rPr>
                <w:color w:val="auto"/>
                <w:szCs w:val="24"/>
              </w:rPr>
              <w:t>.</w:t>
            </w:r>
          </w:p>
          <w:p w:rsidR="007403FB" w:rsidRDefault="007403FB" w:rsidP="007403FB">
            <w:r>
              <w:rPr>
                <w:color w:val="auto"/>
                <w:szCs w:val="24"/>
              </w:rPr>
              <w:t>О</w:t>
            </w:r>
            <w:r w:rsidRPr="00A666B2">
              <w:rPr>
                <w:color w:val="auto"/>
                <w:szCs w:val="24"/>
              </w:rPr>
              <w:t>зеленение</w:t>
            </w:r>
            <w:r>
              <w:rPr>
                <w:color w:val="auto"/>
                <w:szCs w:val="24"/>
              </w:rPr>
              <w:t>.</w:t>
            </w:r>
          </w:p>
          <w:p w:rsidR="007403FB" w:rsidRPr="007427DC" w:rsidRDefault="007403FB" w:rsidP="00DF5D79">
            <w:pPr>
              <w:rPr>
                <w:color w:val="auto"/>
                <w:sz w:val="28"/>
                <w:szCs w:val="28"/>
              </w:rPr>
            </w:pPr>
          </w:p>
        </w:tc>
      </w:tr>
    </w:tbl>
    <w:p w:rsidR="00DC4517" w:rsidRPr="007427DC" w:rsidRDefault="00DC4517" w:rsidP="00D0351D">
      <w:pPr>
        <w:spacing w:after="0" w:line="240" w:lineRule="auto"/>
        <w:ind w:left="0" w:right="0" w:firstLine="709"/>
        <w:rPr>
          <w:color w:val="auto"/>
          <w:sz w:val="28"/>
          <w:szCs w:val="28"/>
        </w:rPr>
      </w:pPr>
    </w:p>
    <w:p w:rsidR="002C52E7" w:rsidRDefault="002C52E7" w:rsidP="00257D54">
      <w:pPr>
        <w:spacing w:after="0" w:line="240" w:lineRule="auto"/>
        <w:ind w:left="0" w:right="0" w:firstLine="709"/>
        <w:rPr>
          <w:sz w:val="28"/>
          <w:szCs w:val="28"/>
        </w:rPr>
      </w:pPr>
    </w:p>
    <w:p w:rsidR="002C52E7" w:rsidRDefault="002C52E7" w:rsidP="00257D54">
      <w:pPr>
        <w:spacing w:after="0" w:line="240" w:lineRule="auto"/>
        <w:ind w:left="0" w:right="0" w:firstLine="709"/>
        <w:rPr>
          <w:sz w:val="28"/>
          <w:szCs w:val="28"/>
        </w:rPr>
      </w:pPr>
    </w:p>
    <w:p w:rsidR="00DF5D79" w:rsidRDefault="00DF5D79" w:rsidP="00257D54">
      <w:pPr>
        <w:spacing w:after="0" w:line="240" w:lineRule="auto"/>
        <w:ind w:left="0" w:right="0" w:firstLine="709"/>
        <w:rPr>
          <w:sz w:val="28"/>
          <w:szCs w:val="28"/>
        </w:rPr>
      </w:pPr>
    </w:p>
    <w:p w:rsidR="00257D54" w:rsidRDefault="00257D54" w:rsidP="00257D54">
      <w:pPr>
        <w:spacing w:after="0" w:line="240" w:lineRule="auto"/>
        <w:ind w:left="0" w:right="0" w:firstLine="709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833742" w:rsidRPr="007427DC">
        <w:rPr>
          <w:sz w:val="28"/>
          <w:szCs w:val="28"/>
        </w:rPr>
        <w:t>Настоящее постановление  под</w:t>
      </w:r>
      <w:r w:rsidR="002F5BBF" w:rsidRPr="007427DC">
        <w:rPr>
          <w:sz w:val="28"/>
          <w:szCs w:val="28"/>
        </w:rPr>
        <w:t>лежит официальному опубликованию</w:t>
      </w:r>
      <w:r w:rsidR="00833742" w:rsidRPr="007427DC">
        <w:rPr>
          <w:sz w:val="28"/>
          <w:szCs w:val="28"/>
        </w:rPr>
        <w:t xml:space="preserve"> (обнародованию) и размещению в сети Интернет на официальном сайте</w:t>
      </w:r>
      <w:r>
        <w:rPr>
          <w:sz w:val="28"/>
          <w:szCs w:val="28"/>
        </w:rPr>
        <w:t xml:space="preserve"> администрации </w:t>
      </w:r>
      <w:r w:rsidRPr="003030D1">
        <w:rPr>
          <w:sz w:val="28"/>
          <w:szCs w:val="28"/>
        </w:rPr>
        <w:t>https://nizhnedobrinskoe-sp.ru/</w:t>
      </w:r>
      <w:r w:rsidR="00833742" w:rsidRPr="007427DC">
        <w:rPr>
          <w:sz w:val="28"/>
          <w:szCs w:val="28"/>
        </w:rPr>
        <w:t>.</w:t>
      </w:r>
    </w:p>
    <w:p w:rsidR="00833742" w:rsidRPr="007427DC" w:rsidRDefault="00257D54" w:rsidP="00257D54">
      <w:pPr>
        <w:spacing w:after="0" w:line="240" w:lineRule="auto"/>
        <w:ind w:left="0" w:righ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</w:t>
      </w:r>
      <w:r w:rsidR="00833742" w:rsidRPr="007427DC">
        <w:rPr>
          <w:color w:val="auto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833742" w:rsidRPr="007427DC" w:rsidRDefault="00833742" w:rsidP="007427DC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</w:rPr>
      </w:pPr>
    </w:p>
    <w:p w:rsidR="00833742" w:rsidRDefault="00257D54" w:rsidP="007427DC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7403FB" w:rsidRDefault="007403FB" w:rsidP="007427DC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</w:rPr>
      </w:pPr>
    </w:p>
    <w:p w:rsidR="007403FB" w:rsidRPr="007427DC" w:rsidRDefault="007403FB" w:rsidP="007427DC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</w:rPr>
      </w:pPr>
    </w:p>
    <w:p w:rsidR="00833742" w:rsidRPr="007427DC" w:rsidRDefault="00833742" w:rsidP="007427DC">
      <w:pPr>
        <w:spacing w:after="0" w:line="240" w:lineRule="auto"/>
        <w:ind w:left="0" w:right="0" w:firstLine="0"/>
        <w:jc w:val="left"/>
        <w:rPr>
          <w:color w:val="auto"/>
          <w:sz w:val="28"/>
          <w:szCs w:val="28"/>
        </w:rPr>
      </w:pPr>
      <w:r w:rsidRPr="007427DC">
        <w:rPr>
          <w:color w:val="auto"/>
          <w:sz w:val="28"/>
          <w:szCs w:val="28"/>
        </w:rPr>
        <w:t xml:space="preserve">Глава Нижнедобринского </w:t>
      </w:r>
    </w:p>
    <w:p w:rsidR="00833742" w:rsidRPr="007427DC" w:rsidRDefault="00833742" w:rsidP="00257D54">
      <w:pPr>
        <w:spacing w:after="4" w:line="240" w:lineRule="auto"/>
        <w:ind w:right="0"/>
        <w:jc w:val="left"/>
        <w:rPr>
          <w:color w:val="auto"/>
          <w:sz w:val="28"/>
          <w:szCs w:val="28"/>
        </w:rPr>
      </w:pPr>
      <w:r w:rsidRPr="007427DC">
        <w:rPr>
          <w:color w:val="auto"/>
          <w:sz w:val="28"/>
          <w:szCs w:val="28"/>
        </w:rPr>
        <w:t xml:space="preserve">сельского поселения </w:t>
      </w:r>
      <w:r w:rsidRPr="007427DC">
        <w:rPr>
          <w:color w:val="auto"/>
          <w:sz w:val="28"/>
          <w:szCs w:val="28"/>
        </w:rPr>
        <w:tab/>
      </w:r>
      <w:r w:rsidRPr="007427DC">
        <w:rPr>
          <w:color w:val="auto"/>
          <w:sz w:val="28"/>
          <w:szCs w:val="28"/>
        </w:rPr>
        <w:tab/>
      </w:r>
      <w:r w:rsidRPr="007427DC">
        <w:rPr>
          <w:color w:val="auto"/>
          <w:sz w:val="28"/>
          <w:szCs w:val="28"/>
        </w:rPr>
        <w:tab/>
      </w:r>
      <w:r w:rsidRPr="007427DC">
        <w:rPr>
          <w:color w:val="auto"/>
          <w:sz w:val="28"/>
          <w:szCs w:val="28"/>
        </w:rPr>
        <w:tab/>
      </w:r>
      <w:r w:rsidRPr="007427DC">
        <w:rPr>
          <w:color w:val="auto"/>
          <w:sz w:val="28"/>
          <w:szCs w:val="28"/>
        </w:rPr>
        <w:tab/>
      </w:r>
      <w:r w:rsidRPr="007427DC">
        <w:rPr>
          <w:color w:val="auto"/>
          <w:sz w:val="28"/>
          <w:szCs w:val="28"/>
        </w:rPr>
        <w:tab/>
      </w:r>
      <w:r w:rsidR="00BC15CA">
        <w:rPr>
          <w:color w:val="auto"/>
          <w:sz w:val="28"/>
          <w:szCs w:val="28"/>
        </w:rPr>
        <w:t xml:space="preserve">   </w:t>
      </w:r>
      <w:r w:rsidRPr="007427DC">
        <w:rPr>
          <w:color w:val="auto"/>
          <w:sz w:val="28"/>
          <w:szCs w:val="28"/>
        </w:rPr>
        <w:tab/>
      </w:r>
      <w:r w:rsidR="00BC15CA">
        <w:rPr>
          <w:color w:val="auto"/>
          <w:sz w:val="28"/>
          <w:szCs w:val="28"/>
        </w:rPr>
        <w:t xml:space="preserve">   </w:t>
      </w:r>
      <w:r w:rsidRPr="007427DC">
        <w:rPr>
          <w:color w:val="auto"/>
          <w:sz w:val="28"/>
          <w:szCs w:val="28"/>
        </w:rPr>
        <w:t>Н.Г.</w:t>
      </w:r>
      <w:r w:rsidR="00414DAB">
        <w:rPr>
          <w:color w:val="auto"/>
          <w:sz w:val="28"/>
          <w:szCs w:val="28"/>
        </w:rPr>
        <w:t xml:space="preserve"> </w:t>
      </w:r>
      <w:r w:rsidRPr="007427DC">
        <w:rPr>
          <w:color w:val="auto"/>
          <w:sz w:val="28"/>
          <w:szCs w:val="28"/>
        </w:rPr>
        <w:t>Китаева</w:t>
      </w:r>
    </w:p>
    <w:p w:rsidR="00833742" w:rsidRPr="007427DC" w:rsidRDefault="00833742" w:rsidP="007427DC">
      <w:pPr>
        <w:spacing w:after="4" w:line="240" w:lineRule="auto"/>
        <w:ind w:left="437" w:right="0"/>
        <w:jc w:val="left"/>
        <w:rPr>
          <w:color w:val="auto"/>
          <w:sz w:val="28"/>
          <w:szCs w:val="28"/>
        </w:rPr>
      </w:pPr>
    </w:p>
    <w:p w:rsidR="00833742" w:rsidRPr="007427DC" w:rsidRDefault="00833742" w:rsidP="007427DC">
      <w:pPr>
        <w:spacing w:after="4" w:line="240" w:lineRule="auto"/>
        <w:ind w:left="437" w:right="0"/>
        <w:jc w:val="left"/>
        <w:rPr>
          <w:color w:val="auto"/>
          <w:sz w:val="28"/>
          <w:szCs w:val="28"/>
        </w:rPr>
      </w:pPr>
    </w:p>
    <w:p w:rsidR="00833742" w:rsidRDefault="00833742" w:rsidP="007427DC">
      <w:pPr>
        <w:spacing w:after="4" w:line="240" w:lineRule="auto"/>
        <w:ind w:left="437" w:right="0"/>
        <w:jc w:val="left"/>
        <w:rPr>
          <w:color w:val="auto"/>
          <w:sz w:val="28"/>
          <w:szCs w:val="28"/>
        </w:rPr>
      </w:pPr>
    </w:p>
    <w:p w:rsidR="007403FB" w:rsidRDefault="007403FB" w:rsidP="007427DC">
      <w:pPr>
        <w:spacing w:after="4" w:line="240" w:lineRule="auto"/>
        <w:ind w:left="437" w:right="0"/>
        <w:jc w:val="left"/>
        <w:rPr>
          <w:color w:val="auto"/>
          <w:sz w:val="28"/>
          <w:szCs w:val="28"/>
        </w:rPr>
      </w:pPr>
    </w:p>
    <w:p w:rsidR="007403FB" w:rsidRDefault="007403FB" w:rsidP="007427DC">
      <w:pPr>
        <w:spacing w:after="4" w:line="240" w:lineRule="auto"/>
        <w:ind w:left="437" w:right="0"/>
        <w:jc w:val="left"/>
        <w:rPr>
          <w:color w:val="auto"/>
          <w:sz w:val="28"/>
          <w:szCs w:val="28"/>
        </w:rPr>
      </w:pPr>
    </w:p>
    <w:p w:rsidR="007403FB" w:rsidRDefault="007403FB" w:rsidP="007427DC">
      <w:pPr>
        <w:spacing w:after="4" w:line="240" w:lineRule="auto"/>
        <w:ind w:left="437" w:right="0"/>
        <w:jc w:val="left"/>
        <w:rPr>
          <w:color w:val="auto"/>
          <w:sz w:val="28"/>
          <w:szCs w:val="28"/>
        </w:rPr>
      </w:pPr>
    </w:p>
    <w:p w:rsidR="007403FB" w:rsidRDefault="007403FB" w:rsidP="007427DC">
      <w:pPr>
        <w:spacing w:after="4" w:line="240" w:lineRule="auto"/>
        <w:ind w:left="437" w:right="0"/>
        <w:jc w:val="left"/>
        <w:rPr>
          <w:color w:val="auto"/>
          <w:sz w:val="28"/>
          <w:szCs w:val="28"/>
        </w:rPr>
      </w:pPr>
    </w:p>
    <w:p w:rsidR="007403FB" w:rsidRDefault="007403FB" w:rsidP="007427DC">
      <w:pPr>
        <w:spacing w:after="4" w:line="240" w:lineRule="auto"/>
        <w:ind w:left="437" w:right="0"/>
        <w:jc w:val="left"/>
        <w:rPr>
          <w:color w:val="auto"/>
          <w:sz w:val="28"/>
          <w:szCs w:val="28"/>
        </w:rPr>
      </w:pPr>
    </w:p>
    <w:p w:rsidR="007403FB" w:rsidRDefault="007403FB" w:rsidP="007427DC">
      <w:pPr>
        <w:spacing w:after="4" w:line="240" w:lineRule="auto"/>
        <w:ind w:left="437" w:right="0"/>
        <w:jc w:val="left"/>
        <w:rPr>
          <w:color w:val="auto"/>
          <w:sz w:val="28"/>
          <w:szCs w:val="28"/>
        </w:rPr>
      </w:pPr>
    </w:p>
    <w:p w:rsidR="007403FB" w:rsidRDefault="007403FB" w:rsidP="007427DC">
      <w:pPr>
        <w:spacing w:after="4" w:line="240" w:lineRule="auto"/>
        <w:ind w:left="437" w:right="0"/>
        <w:jc w:val="left"/>
        <w:rPr>
          <w:color w:val="auto"/>
          <w:sz w:val="28"/>
          <w:szCs w:val="28"/>
        </w:rPr>
      </w:pPr>
    </w:p>
    <w:p w:rsidR="007403FB" w:rsidRDefault="007403FB" w:rsidP="007427DC">
      <w:pPr>
        <w:spacing w:after="4" w:line="240" w:lineRule="auto"/>
        <w:ind w:left="437" w:right="0"/>
        <w:jc w:val="left"/>
        <w:rPr>
          <w:color w:val="auto"/>
          <w:sz w:val="28"/>
          <w:szCs w:val="28"/>
        </w:rPr>
      </w:pPr>
    </w:p>
    <w:p w:rsidR="007403FB" w:rsidRDefault="007403FB" w:rsidP="007427DC">
      <w:pPr>
        <w:spacing w:after="4" w:line="240" w:lineRule="auto"/>
        <w:ind w:left="437" w:right="0"/>
        <w:jc w:val="left"/>
        <w:rPr>
          <w:color w:val="auto"/>
          <w:sz w:val="28"/>
          <w:szCs w:val="28"/>
        </w:rPr>
      </w:pPr>
    </w:p>
    <w:p w:rsidR="007403FB" w:rsidRDefault="007403FB" w:rsidP="007427DC">
      <w:pPr>
        <w:spacing w:after="4" w:line="240" w:lineRule="auto"/>
        <w:ind w:left="437" w:right="0"/>
        <w:jc w:val="left"/>
        <w:rPr>
          <w:color w:val="auto"/>
          <w:sz w:val="28"/>
          <w:szCs w:val="28"/>
        </w:rPr>
      </w:pPr>
    </w:p>
    <w:p w:rsidR="007403FB" w:rsidRDefault="007403FB" w:rsidP="0068719D">
      <w:pPr>
        <w:spacing w:after="4" w:line="240" w:lineRule="auto"/>
        <w:ind w:left="0" w:right="0" w:firstLine="0"/>
        <w:jc w:val="left"/>
        <w:rPr>
          <w:color w:val="auto"/>
          <w:sz w:val="28"/>
          <w:szCs w:val="28"/>
        </w:rPr>
      </w:pPr>
    </w:p>
    <w:p w:rsidR="0068719D" w:rsidRDefault="0068719D" w:rsidP="0068719D">
      <w:pPr>
        <w:spacing w:after="4" w:line="240" w:lineRule="auto"/>
        <w:ind w:left="0" w:right="0" w:firstLine="0"/>
        <w:jc w:val="left"/>
        <w:rPr>
          <w:color w:val="auto"/>
          <w:sz w:val="28"/>
          <w:szCs w:val="28"/>
        </w:rPr>
      </w:pPr>
    </w:p>
    <w:p w:rsidR="0068719D" w:rsidRDefault="0068719D" w:rsidP="0068719D">
      <w:pPr>
        <w:spacing w:after="4" w:line="240" w:lineRule="auto"/>
        <w:ind w:left="0" w:right="0" w:firstLine="0"/>
        <w:jc w:val="left"/>
        <w:rPr>
          <w:color w:val="auto"/>
          <w:sz w:val="28"/>
          <w:szCs w:val="28"/>
        </w:rPr>
      </w:pPr>
    </w:p>
    <w:p w:rsidR="007403FB" w:rsidRDefault="007403FB" w:rsidP="007427DC">
      <w:pPr>
        <w:spacing w:after="4" w:line="240" w:lineRule="auto"/>
        <w:ind w:left="437" w:right="0"/>
        <w:jc w:val="left"/>
        <w:rPr>
          <w:color w:val="auto"/>
          <w:sz w:val="28"/>
          <w:szCs w:val="28"/>
        </w:rPr>
      </w:pPr>
    </w:p>
    <w:p w:rsidR="007403FB" w:rsidRDefault="007403FB" w:rsidP="007427DC">
      <w:pPr>
        <w:spacing w:after="4" w:line="240" w:lineRule="auto"/>
        <w:ind w:left="437" w:right="0"/>
        <w:jc w:val="left"/>
        <w:rPr>
          <w:color w:val="auto"/>
          <w:sz w:val="28"/>
          <w:szCs w:val="28"/>
        </w:rPr>
      </w:pPr>
    </w:p>
    <w:p w:rsidR="000F0283" w:rsidRDefault="000F0283" w:rsidP="000F0283">
      <w:pPr>
        <w:spacing w:after="200" w:line="276" w:lineRule="auto"/>
        <w:ind w:left="0" w:right="0" w:firstLine="0"/>
        <w:jc w:val="right"/>
        <w:rPr>
          <w:color w:val="auto"/>
          <w:sz w:val="28"/>
          <w:szCs w:val="28"/>
        </w:rPr>
        <w:sectPr w:rsidR="000F0283" w:rsidSect="000F0283">
          <w:headerReference w:type="even" r:id="rId9"/>
          <w:headerReference w:type="default" r:id="rId10"/>
          <w:headerReference w:type="first" r:id="rId11"/>
          <w:pgSz w:w="11906" w:h="16838"/>
          <w:pgMar w:top="1276" w:right="1259" w:bottom="641" w:left="1259" w:header="748" w:footer="720" w:gutter="0"/>
          <w:cols w:space="720"/>
          <w:docGrid w:linePitch="326"/>
        </w:sectPr>
      </w:pPr>
      <w:r>
        <w:rPr>
          <w:color w:val="auto"/>
          <w:sz w:val="28"/>
          <w:szCs w:val="28"/>
        </w:rPr>
        <w:br w:type="page"/>
      </w:r>
    </w:p>
    <w:p w:rsidR="0068719D" w:rsidRPr="0068719D" w:rsidRDefault="0068719D" w:rsidP="000F0283">
      <w:pPr>
        <w:spacing w:after="0" w:line="240" w:lineRule="auto"/>
        <w:ind w:left="0" w:right="0" w:firstLine="0"/>
        <w:jc w:val="right"/>
        <w:rPr>
          <w:color w:val="auto"/>
          <w:sz w:val="28"/>
          <w:szCs w:val="28"/>
        </w:rPr>
      </w:pPr>
      <w:r w:rsidRPr="0068719D">
        <w:rPr>
          <w:color w:val="auto"/>
          <w:sz w:val="28"/>
          <w:szCs w:val="28"/>
        </w:rPr>
        <w:lastRenderedPageBreak/>
        <w:t>Приложение 1 к постановлению администрации</w:t>
      </w:r>
    </w:p>
    <w:p w:rsidR="0068719D" w:rsidRPr="0068719D" w:rsidRDefault="0068719D" w:rsidP="0068719D">
      <w:pPr>
        <w:spacing w:after="0" w:line="240" w:lineRule="auto"/>
        <w:ind w:left="0" w:right="0" w:firstLine="0"/>
        <w:jc w:val="right"/>
        <w:rPr>
          <w:color w:val="auto"/>
          <w:sz w:val="28"/>
          <w:szCs w:val="28"/>
        </w:rPr>
      </w:pPr>
      <w:r w:rsidRPr="0068719D">
        <w:rPr>
          <w:color w:val="auto"/>
          <w:sz w:val="28"/>
          <w:szCs w:val="28"/>
        </w:rPr>
        <w:t>Нижнедобринского сельского поселения</w:t>
      </w:r>
    </w:p>
    <w:p w:rsidR="0068719D" w:rsidRPr="0068719D" w:rsidRDefault="0068719D" w:rsidP="0068719D">
      <w:pPr>
        <w:spacing w:after="0" w:line="240" w:lineRule="auto"/>
        <w:ind w:left="0" w:right="0" w:firstLine="0"/>
        <w:jc w:val="right"/>
        <w:rPr>
          <w:color w:val="auto"/>
          <w:sz w:val="28"/>
          <w:szCs w:val="28"/>
        </w:rPr>
      </w:pPr>
      <w:r w:rsidRPr="0068719D">
        <w:rPr>
          <w:color w:val="auto"/>
          <w:sz w:val="28"/>
          <w:szCs w:val="28"/>
        </w:rPr>
        <w:t>Камышинского района</w:t>
      </w:r>
    </w:p>
    <w:p w:rsidR="0068719D" w:rsidRPr="0068719D" w:rsidRDefault="0068719D" w:rsidP="0068719D">
      <w:pPr>
        <w:spacing w:after="0" w:line="240" w:lineRule="auto"/>
        <w:ind w:left="0" w:right="0" w:firstLine="0"/>
        <w:jc w:val="right"/>
        <w:rPr>
          <w:color w:val="auto"/>
          <w:sz w:val="28"/>
          <w:szCs w:val="28"/>
        </w:rPr>
      </w:pPr>
      <w:r w:rsidRPr="0068719D">
        <w:rPr>
          <w:color w:val="auto"/>
          <w:sz w:val="28"/>
          <w:szCs w:val="28"/>
        </w:rPr>
        <w:t xml:space="preserve">Волгоградской области </w:t>
      </w:r>
    </w:p>
    <w:p w:rsidR="0068719D" w:rsidRPr="0068719D" w:rsidRDefault="0068719D" w:rsidP="0068719D">
      <w:pPr>
        <w:spacing w:after="0" w:line="240" w:lineRule="auto"/>
        <w:ind w:left="0" w:right="0" w:firstLine="0"/>
        <w:jc w:val="right"/>
        <w:rPr>
          <w:color w:val="auto"/>
          <w:sz w:val="28"/>
          <w:szCs w:val="28"/>
        </w:rPr>
      </w:pPr>
      <w:r w:rsidRPr="0068719D">
        <w:rPr>
          <w:color w:val="auto"/>
          <w:sz w:val="28"/>
          <w:szCs w:val="28"/>
        </w:rPr>
        <w:t>от 11.03.2022г. № 45-п</w:t>
      </w:r>
    </w:p>
    <w:p w:rsidR="0068719D" w:rsidRPr="0068719D" w:rsidRDefault="0068719D" w:rsidP="0068719D">
      <w:pPr>
        <w:spacing w:after="0" w:line="240" w:lineRule="auto"/>
        <w:ind w:left="0" w:right="0" w:firstLine="0"/>
        <w:jc w:val="right"/>
        <w:rPr>
          <w:color w:val="auto"/>
          <w:sz w:val="28"/>
          <w:szCs w:val="28"/>
        </w:rPr>
      </w:pPr>
      <w:r w:rsidRPr="0068719D">
        <w:rPr>
          <w:color w:val="auto"/>
          <w:sz w:val="28"/>
          <w:szCs w:val="28"/>
        </w:rPr>
        <w:t xml:space="preserve"> </w:t>
      </w:r>
    </w:p>
    <w:p w:rsidR="00833742" w:rsidRPr="007427DC" w:rsidRDefault="0068719D" w:rsidP="0068719D">
      <w:pPr>
        <w:spacing w:after="0" w:line="240" w:lineRule="auto"/>
        <w:ind w:left="0" w:right="0" w:firstLine="0"/>
        <w:jc w:val="right"/>
        <w:rPr>
          <w:color w:val="auto"/>
          <w:sz w:val="28"/>
          <w:szCs w:val="28"/>
        </w:rPr>
      </w:pPr>
      <w:r w:rsidRPr="0068719D">
        <w:rPr>
          <w:color w:val="auto"/>
          <w:sz w:val="28"/>
          <w:szCs w:val="28"/>
        </w:rPr>
        <w:t xml:space="preserve"> </w:t>
      </w:r>
      <w:r w:rsidR="002C52E7">
        <w:rPr>
          <w:color w:val="auto"/>
          <w:sz w:val="28"/>
          <w:szCs w:val="28"/>
        </w:rPr>
        <w:t>«</w:t>
      </w:r>
      <w:r w:rsidR="00833742" w:rsidRPr="007427DC">
        <w:rPr>
          <w:color w:val="auto"/>
          <w:sz w:val="28"/>
          <w:szCs w:val="28"/>
        </w:rPr>
        <w:t xml:space="preserve">Приложение №2 </w:t>
      </w:r>
    </w:p>
    <w:p w:rsidR="00833742" w:rsidRPr="007427DC" w:rsidRDefault="00833742" w:rsidP="007427DC">
      <w:pPr>
        <w:spacing w:after="11" w:line="240" w:lineRule="auto"/>
        <w:ind w:left="5395" w:right="0"/>
        <w:jc w:val="right"/>
        <w:rPr>
          <w:color w:val="auto"/>
          <w:sz w:val="28"/>
          <w:szCs w:val="28"/>
        </w:rPr>
      </w:pPr>
      <w:r w:rsidRPr="007427DC">
        <w:rPr>
          <w:color w:val="auto"/>
          <w:sz w:val="28"/>
          <w:szCs w:val="28"/>
        </w:rPr>
        <w:t xml:space="preserve">к муниципальной программе </w:t>
      </w:r>
    </w:p>
    <w:p w:rsidR="00833742" w:rsidRPr="007427DC" w:rsidRDefault="00833742" w:rsidP="007427DC">
      <w:pPr>
        <w:spacing w:after="11" w:line="240" w:lineRule="auto"/>
        <w:ind w:left="5395" w:right="0"/>
        <w:jc w:val="right"/>
        <w:rPr>
          <w:color w:val="auto"/>
          <w:sz w:val="28"/>
          <w:szCs w:val="28"/>
        </w:rPr>
      </w:pPr>
      <w:r w:rsidRPr="007427DC">
        <w:rPr>
          <w:color w:val="auto"/>
          <w:sz w:val="28"/>
          <w:szCs w:val="28"/>
        </w:rPr>
        <w:t xml:space="preserve">«Благоустройство </w:t>
      </w:r>
      <w:proofErr w:type="spellStart"/>
      <w:r w:rsidRPr="007427DC">
        <w:rPr>
          <w:color w:val="auto"/>
          <w:sz w:val="28"/>
          <w:szCs w:val="28"/>
        </w:rPr>
        <w:t>с.Нижняя</w:t>
      </w:r>
      <w:proofErr w:type="spellEnd"/>
      <w:r w:rsidRPr="007427DC">
        <w:rPr>
          <w:color w:val="auto"/>
          <w:sz w:val="28"/>
          <w:szCs w:val="28"/>
        </w:rPr>
        <w:t xml:space="preserve"> Добринка </w:t>
      </w:r>
    </w:p>
    <w:p w:rsidR="00833742" w:rsidRPr="007427DC" w:rsidRDefault="00833742" w:rsidP="007427DC">
      <w:pPr>
        <w:spacing w:after="11" w:line="240" w:lineRule="auto"/>
        <w:ind w:left="5395" w:right="0"/>
        <w:jc w:val="right"/>
        <w:rPr>
          <w:color w:val="auto"/>
          <w:sz w:val="28"/>
          <w:szCs w:val="28"/>
        </w:rPr>
      </w:pPr>
      <w:r w:rsidRPr="007427DC">
        <w:rPr>
          <w:color w:val="auto"/>
          <w:sz w:val="28"/>
          <w:szCs w:val="28"/>
        </w:rPr>
        <w:t xml:space="preserve">Камышинского района </w:t>
      </w:r>
    </w:p>
    <w:p w:rsidR="00833742" w:rsidRPr="007427DC" w:rsidRDefault="00833742" w:rsidP="007427DC">
      <w:pPr>
        <w:spacing w:after="11" w:line="240" w:lineRule="auto"/>
        <w:ind w:left="5395" w:right="0"/>
        <w:jc w:val="right"/>
        <w:rPr>
          <w:color w:val="auto"/>
          <w:sz w:val="28"/>
          <w:szCs w:val="28"/>
        </w:rPr>
      </w:pPr>
      <w:r w:rsidRPr="007427DC">
        <w:rPr>
          <w:color w:val="auto"/>
          <w:sz w:val="28"/>
          <w:szCs w:val="28"/>
        </w:rPr>
        <w:t xml:space="preserve">Волгоградской области </w:t>
      </w:r>
    </w:p>
    <w:p w:rsidR="00833742" w:rsidRPr="007427DC" w:rsidRDefault="00833742" w:rsidP="007427DC">
      <w:pPr>
        <w:spacing w:after="11" w:line="240" w:lineRule="auto"/>
        <w:ind w:left="5395" w:right="0"/>
        <w:jc w:val="right"/>
        <w:rPr>
          <w:color w:val="auto"/>
          <w:sz w:val="28"/>
          <w:szCs w:val="28"/>
        </w:rPr>
      </w:pPr>
      <w:r w:rsidRPr="007427DC">
        <w:rPr>
          <w:color w:val="auto"/>
          <w:sz w:val="28"/>
          <w:szCs w:val="28"/>
        </w:rPr>
        <w:t xml:space="preserve">на 2018-2022 годы»  </w:t>
      </w:r>
    </w:p>
    <w:p w:rsidR="00833742" w:rsidRPr="007427DC" w:rsidRDefault="00833742" w:rsidP="007427DC">
      <w:pPr>
        <w:spacing w:line="240" w:lineRule="auto"/>
        <w:jc w:val="right"/>
        <w:rPr>
          <w:sz w:val="28"/>
          <w:szCs w:val="28"/>
        </w:rPr>
      </w:pPr>
    </w:p>
    <w:p w:rsidR="00833742" w:rsidRPr="007427DC" w:rsidRDefault="00833742" w:rsidP="007427DC">
      <w:pPr>
        <w:spacing w:line="240" w:lineRule="auto"/>
        <w:rPr>
          <w:sz w:val="28"/>
          <w:szCs w:val="28"/>
        </w:rPr>
      </w:pPr>
    </w:p>
    <w:p w:rsidR="00833742" w:rsidRPr="007427DC" w:rsidRDefault="00833742" w:rsidP="007427DC">
      <w:pPr>
        <w:spacing w:after="5" w:line="240" w:lineRule="auto"/>
        <w:ind w:right="61"/>
        <w:jc w:val="center"/>
        <w:rPr>
          <w:color w:val="auto"/>
          <w:sz w:val="28"/>
          <w:szCs w:val="28"/>
        </w:rPr>
      </w:pPr>
      <w:r w:rsidRPr="007427DC">
        <w:rPr>
          <w:color w:val="auto"/>
          <w:sz w:val="28"/>
          <w:szCs w:val="28"/>
        </w:rPr>
        <w:t xml:space="preserve">ПЕРЕЧЕНЬ </w:t>
      </w:r>
    </w:p>
    <w:p w:rsidR="00833742" w:rsidRPr="007427DC" w:rsidRDefault="00833742" w:rsidP="007427DC">
      <w:pPr>
        <w:spacing w:after="5" w:line="240" w:lineRule="auto"/>
        <w:ind w:left="1143" w:right="1133"/>
        <w:jc w:val="center"/>
        <w:rPr>
          <w:color w:val="auto"/>
          <w:sz w:val="28"/>
          <w:szCs w:val="28"/>
        </w:rPr>
      </w:pPr>
      <w:r w:rsidRPr="007427DC">
        <w:rPr>
          <w:color w:val="auto"/>
          <w:sz w:val="28"/>
          <w:szCs w:val="28"/>
        </w:rPr>
        <w:t xml:space="preserve">основных мероприятий и ресурсное обеспечение муниципальной программы «Благоустройство </w:t>
      </w:r>
      <w:proofErr w:type="spellStart"/>
      <w:r w:rsidRPr="007427DC">
        <w:rPr>
          <w:color w:val="auto"/>
          <w:sz w:val="28"/>
          <w:szCs w:val="28"/>
        </w:rPr>
        <w:t>с.Нижняя</w:t>
      </w:r>
      <w:proofErr w:type="spellEnd"/>
      <w:r w:rsidRPr="007427DC">
        <w:rPr>
          <w:color w:val="auto"/>
          <w:sz w:val="28"/>
          <w:szCs w:val="28"/>
        </w:rPr>
        <w:t xml:space="preserve"> Добринка Камышинского района Волгоградской области на 2018-2022 годы» </w:t>
      </w:r>
    </w:p>
    <w:p w:rsidR="00833742" w:rsidRPr="007427DC" w:rsidRDefault="00833742" w:rsidP="007427DC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tbl>
      <w:tblPr>
        <w:tblStyle w:val="TableGrid"/>
        <w:tblW w:w="14816" w:type="dxa"/>
        <w:tblInd w:w="170" w:type="dxa"/>
        <w:tblLayout w:type="fixed"/>
        <w:tblCellMar>
          <w:top w:w="108" w:type="dxa"/>
          <w:left w:w="60" w:type="dxa"/>
          <w:right w:w="3" w:type="dxa"/>
        </w:tblCellMar>
        <w:tblLook w:val="04A0" w:firstRow="1" w:lastRow="0" w:firstColumn="1" w:lastColumn="0" w:noHBand="0" w:noVBand="1"/>
      </w:tblPr>
      <w:tblGrid>
        <w:gridCol w:w="2045"/>
        <w:gridCol w:w="2523"/>
        <w:gridCol w:w="1198"/>
        <w:gridCol w:w="1354"/>
        <w:gridCol w:w="1296"/>
        <w:gridCol w:w="1285"/>
        <w:gridCol w:w="1104"/>
        <w:gridCol w:w="1786"/>
        <w:gridCol w:w="2225"/>
      </w:tblGrid>
      <w:tr w:rsidR="00833742" w:rsidRPr="00A666B2" w:rsidTr="00FA0E59">
        <w:trPr>
          <w:trHeight w:val="492"/>
        </w:trPr>
        <w:tc>
          <w:tcPr>
            <w:tcW w:w="2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Наименование основного мероприятия </w:t>
            </w:r>
          </w:p>
        </w:tc>
        <w:tc>
          <w:tcPr>
            <w:tcW w:w="2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Год реализации </w:t>
            </w:r>
          </w:p>
        </w:tc>
        <w:tc>
          <w:tcPr>
            <w:tcW w:w="68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Объемы и источники финансирования (тыс. рублей) </w:t>
            </w:r>
          </w:p>
        </w:tc>
        <w:tc>
          <w:tcPr>
            <w:tcW w:w="22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Непосредственные результаты реализации мероприятия </w:t>
            </w:r>
          </w:p>
        </w:tc>
      </w:tr>
      <w:tr w:rsidR="00833742" w:rsidRPr="00A666B2" w:rsidTr="00917760">
        <w:trPr>
          <w:trHeight w:val="490"/>
        </w:trPr>
        <w:tc>
          <w:tcPr>
            <w:tcW w:w="20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16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16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16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0" w:line="240" w:lineRule="auto"/>
              <w:ind w:left="0" w:right="63" w:firstLine="0"/>
              <w:jc w:val="center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всего </w:t>
            </w:r>
          </w:p>
        </w:tc>
        <w:tc>
          <w:tcPr>
            <w:tcW w:w="54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16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в том числе</w:t>
            </w:r>
          </w:p>
        </w:tc>
        <w:tc>
          <w:tcPr>
            <w:tcW w:w="22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16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833742" w:rsidRPr="00A666B2" w:rsidTr="00917760">
        <w:trPr>
          <w:trHeight w:val="766"/>
        </w:trPr>
        <w:tc>
          <w:tcPr>
            <w:tcW w:w="204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16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5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16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16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3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16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федеральный бюджет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20" w:line="240" w:lineRule="auto"/>
              <w:ind w:left="46" w:right="0" w:firstLine="0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областной </w:t>
            </w:r>
          </w:p>
          <w:p w:rsidR="00833742" w:rsidRPr="00A666B2" w:rsidRDefault="00833742" w:rsidP="007427DC">
            <w:pPr>
              <w:spacing w:after="0" w:line="240" w:lineRule="auto"/>
              <w:ind w:left="176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бюджет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20" w:line="240" w:lineRule="auto"/>
              <w:ind w:left="53" w:right="0" w:firstLine="0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местный </w:t>
            </w:r>
          </w:p>
          <w:p w:rsidR="00833742" w:rsidRPr="00A666B2" w:rsidRDefault="00833742" w:rsidP="007427DC">
            <w:pPr>
              <w:spacing w:after="0" w:line="240" w:lineRule="auto"/>
              <w:ind w:left="96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бюджет </w:t>
            </w:r>
          </w:p>
        </w:tc>
        <w:tc>
          <w:tcPr>
            <w:tcW w:w="17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16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внебюджетные средства</w:t>
            </w:r>
          </w:p>
        </w:tc>
        <w:tc>
          <w:tcPr>
            <w:tcW w:w="22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16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833742" w:rsidRPr="00A666B2" w:rsidTr="00917760">
        <w:trPr>
          <w:trHeight w:val="50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0" w:line="240" w:lineRule="auto"/>
              <w:ind w:left="0" w:right="59" w:firstLine="0"/>
              <w:jc w:val="center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1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0" w:line="240" w:lineRule="auto"/>
              <w:ind w:left="0" w:right="59" w:firstLine="0"/>
              <w:jc w:val="center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0" w:line="240" w:lineRule="auto"/>
              <w:ind w:left="0" w:right="57" w:firstLine="0"/>
              <w:jc w:val="center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3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0" w:line="240" w:lineRule="auto"/>
              <w:ind w:left="0" w:right="59" w:firstLine="0"/>
              <w:jc w:val="center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4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0" w:line="240" w:lineRule="auto"/>
              <w:ind w:left="0" w:right="56" w:firstLine="0"/>
              <w:jc w:val="center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5 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0" w:line="240" w:lineRule="auto"/>
              <w:ind w:left="0" w:right="60" w:firstLine="0"/>
              <w:jc w:val="center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6 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0" w:line="240" w:lineRule="auto"/>
              <w:ind w:left="0" w:right="59" w:firstLine="0"/>
              <w:jc w:val="center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7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0" w:line="240" w:lineRule="auto"/>
              <w:ind w:left="0" w:right="58" w:firstLine="0"/>
              <w:jc w:val="center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8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0" w:line="240" w:lineRule="auto"/>
              <w:ind w:left="0" w:right="58" w:firstLine="0"/>
              <w:jc w:val="center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9 </w:t>
            </w:r>
          </w:p>
        </w:tc>
      </w:tr>
      <w:tr w:rsidR="00833742" w:rsidRPr="00A666B2" w:rsidTr="00917760">
        <w:trPr>
          <w:trHeight w:val="104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EBA" w:rsidRPr="00A666B2" w:rsidRDefault="00840EBA" w:rsidP="007427DC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lastRenderedPageBreak/>
              <w:t>Благоустройство</w:t>
            </w:r>
            <w:r w:rsidR="00905F36" w:rsidRPr="00A666B2">
              <w:rPr>
                <w:color w:val="auto"/>
                <w:szCs w:val="24"/>
              </w:rPr>
              <w:t xml:space="preserve"> </w:t>
            </w:r>
          </w:p>
          <w:p w:rsidR="00833742" w:rsidRPr="00A666B2" w:rsidRDefault="00905F36" w:rsidP="007427DC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с</w:t>
            </w:r>
            <w:r w:rsidR="00833742" w:rsidRPr="00A666B2">
              <w:rPr>
                <w:color w:val="auto"/>
                <w:szCs w:val="24"/>
              </w:rPr>
              <w:t>. Нижняя Добринка</w:t>
            </w:r>
            <w:r w:rsidR="00840EBA" w:rsidRPr="00A666B2">
              <w:rPr>
                <w:color w:val="auto"/>
                <w:szCs w:val="24"/>
              </w:rPr>
              <w:t xml:space="preserve"> Камышинского района Волгоградской области пересечение ул. Ленина и пер. Школьный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0" w:line="240" w:lineRule="auto"/>
              <w:ind w:left="2" w:right="58" w:firstLine="0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Администрация Нижнедобринского  сельского поселения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2018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044C73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3157,895</w:t>
            </w:r>
          </w:p>
          <w:p w:rsidR="00840EBA" w:rsidRPr="00A666B2" w:rsidRDefault="00840EBA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840EBA" w:rsidRPr="00A666B2" w:rsidRDefault="00840EBA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840EBA" w:rsidRPr="00A666B2" w:rsidRDefault="00840EBA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3000,0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044C73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157,895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044C73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Благоустройство </w:t>
            </w:r>
          </w:p>
        </w:tc>
      </w:tr>
      <w:tr w:rsidR="00833742" w:rsidRPr="00A666B2" w:rsidTr="00917760">
        <w:trPr>
          <w:trHeight w:val="76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b/>
                <w:color w:val="auto"/>
                <w:szCs w:val="24"/>
              </w:rPr>
              <w:t xml:space="preserve">ИТОГО по программе за 2018 год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044C73" w:rsidP="007427D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3157,895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A666B2">
              <w:rPr>
                <w:b/>
                <w:color w:val="auto"/>
                <w:szCs w:val="24"/>
              </w:rPr>
              <w:t>3000,0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044C73" w:rsidP="007427D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157,895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833742" w:rsidRPr="00A666B2" w:rsidTr="00DF5D79">
        <w:trPr>
          <w:trHeight w:val="1044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554" w:rsidRPr="00A666B2" w:rsidRDefault="00833742" w:rsidP="007427DC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Благоустройство территории</w:t>
            </w:r>
            <w:r w:rsidR="00AD225E" w:rsidRPr="00A666B2">
              <w:rPr>
                <w:color w:val="auto"/>
                <w:szCs w:val="24"/>
              </w:rPr>
              <w:t xml:space="preserve"> Кирхи</w:t>
            </w:r>
            <w:r w:rsidRPr="00A666B2">
              <w:rPr>
                <w:color w:val="auto"/>
                <w:szCs w:val="24"/>
              </w:rPr>
              <w:t xml:space="preserve"> с. Нижняя Добринка</w:t>
            </w:r>
            <w:r w:rsidR="00AD225E" w:rsidRPr="00A666B2">
              <w:rPr>
                <w:color w:val="auto"/>
                <w:szCs w:val="24"/>
              </w:rPr>
              <w:t xml:space="preserve"> </w:t>
            </w:r>
          </w:p>
          <w:p w:rsidR="00833742" w:rsidRDefault="00AD225E" w:rsidP="007427DC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пе</w:t>
            </w:r>
            <w:r w:rsidR="00406554" w:rsidRPr="00A666B2">
              <w:rPr>
                <w:color w:val="auto"/>
                <w:szCs w:val="24"/>
              </w:rPr>
              <w:t>р</w:t>
            </w:r>
            <w:r w:rsidRPr="00A666B2">
              <w:rPr>
                <w:color w:val="auto"/>
                <w:szCs w:val="24"/>
              </w:rPr>
              <w:t xml:space="preserve">. Школьный </w:t>
            </w:r>
            <w:r w:rsidR="00406554" w:rsidRPr="00A666B2">
              <w:rPr>
                <w:color w:val="auto"/>
                <w:szCs w:val="24"/>
              </w:rPr>
              <w:t>д.</w:t>
            </w:r>
            <w:r w:rsidRPr="00A666B2">
              <w:rPr>
                <w:color w:val="auto"/>
                <w:szCs w:val="24"/>
              </w:rPr>
              <w:t>2</w:t>
            </w:r>
            <w:r w:rsidR="0068719D">
              <w:rPr>
                <w:color w:val="auto"/>
                <w:szCs w:val="24"/>
              </w:rPr>
              <w:t>;</w:t>
            </w:r>
          </w:p>
          <w:p w:rsidR="00DF5D79" w:rsidRPr="00A666B2" w:rsidRDefault="00DF5D79" w:rsidP="007427DC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пересечение ул. Ленина</w:t>
            </w:r>
            <w:r w:rsidR="0068719D">
              <w:rPr>
                <w:color w:val="auto"/>
                <w:szCs w:val="24"/>
              </w:rPr>
              <w:t xml:space="preserve"> и пер. </w:t>
            </w:r>
            <w:proofErr w:type="gramStart"/>
            <w:r w:rsidR="0068719D">
              <w:rPr>
                <w:color w:val="auto"/>
                <w:szCs w:val="24"/>
              </w:rPr>
              <w:t>Школьный</w:t>
            </w:r>
            <w:proofErr w:type="gram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0" w:line="240" w:lineRule="auto"/>
              <w:ind w:left="2" w:right="58" w:firstLine="0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Администрация Нижнедобринского сельского поселения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DF5D79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2019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Default="00DF5D79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50</w:t>
            </w:r>
            <w:r w:rsidR="00833742" w:rsidRPr="00A666B2">
              <w:rPr>
                <w:color w:val="auto"/>
                <w:szCs w:val="24"/>
              </w:rPr>
              <w:t xml:space="preserve">,00 </w:t>
            </w:r>
          </w:p>
          <w:p w:rsidR="00DF5D79" w:rsidRDefault="00DF5D79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5D79" w:rsidRDefault="00DF5D79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5D79" w:rsidRDefault="00DF5D79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5D79" w:rsidRDefault="00DF5D79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68719D" w:rsidRDefault="0068719D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5D79" w:rsidRPr="00A666B2" w:rsidRDefault="00DF5D79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Default="00DF5D79" w:rsidP="00DF5D79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50</w:t>
            </w:r>
            <w:r w:rsidR="00833742" w:rsidRPr="00A666B2">
              <w:rPr>
                <w:color w:val="auto"/>
                <w:szCs w:val="24"/>
              </w:rPr>
              <w:t>,0</w:t>
            </w:r>
          </w:p>
          <w:p w:rsidR="00DF5D79" w:rsidRDefault="00DF5D79" w:rsidP="00DF5D79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</w:p>
          <w:p w:rsidR="00DF5D79" w:rsidRDefault="00DF5D79" w:rsidP="00DF5D79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</w:p>
          <w:p w:rsidR="00DF5D79" w:rsidRDefault="00DF5D79" w:rsidP="00DF5D79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</w:p>
          <w:p w:rsidR="00DF5D79" w:rsidRDefault="00DF5D79" w:rsidP="00DF5D79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</w:p>
          <w:p w:rsidR="0068719D" w:rsidRDefault="0068719D" w:rsidP="00DF5D79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</w:p>
          <w:p w:rsidR="00DF5D79" w:rsidRPr="00A666B2" w:rsidRDefault="00DF5D79" w:rsidP="00DF5D79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50,00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Благоустройство территории </w:t>
            </w:r>
          </w:p>
          <w:p w:rsidR="00DF5D79" w:rsidRDefault="00DF5D79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  <w:p w:rsidR="00DF5D79" w:rsidRDefault="00DF5D79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  <w:p w:rsidR="00DF5D79" w:rsidRDefault="00DF5D79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  <w:p w:rsidR="0068719D" w:rsidRDefault="0068719D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  <w:p w:rsidR="00DF5D79" w:rsidRPr="00A666B2" w:rsidRDefault="00DF5D79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 w:rsidRPr="00DF5D79">
              <w:rPr>
                <w:color w:val="auto"/>
                <w:szCs w:val="24"/>
              </w:rPr>
              <w:t>Благоустройство территории</w:t>
            </w:r>
          </w:p>
        </w:tc>
      </w:tr>
      <w:tr w:rsidR="00833742" w:rsidRPr="00A666B2" w:rsidTr="00917760">
        <w:trPr>
          <w:trHeight w:val="625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b/>
                <w:color w:val="auto"/>
                <w:szCs w:val="24"/>
              </w:rPr>
              <w:t xml:space="preserve">ИТОГО по программе за 2019 год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b/>
                <w:color w:val="auto"/>
                <w:szCs w:val="24"/>
              </w:rPr>
              <w:t xml:space="preserve">100,00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center"/>
              <w:rPr>
                <w:b/>
                <w:color w:val="auto"/>
                <w:szCs w:val="24"/>
              </w:rPr>
            </w:pPr>
            <w:r w:rsidRPr="00A666B2">
              <w:rPr>
                <w:b/>
                <w:color w:val="auto"/>
                <w:szCs w:val="24"/>
              </w:rPr>
              <w:t>100,0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833742" w:rsidRPr="00A666B2" w:rsidTr="00DF5D79">
        <w:trPr>
          <w:trHeight w:val="104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5D79" w:rsidRPr="00DF5D79" w:rsidRDefault="00DF5D79" w:rsidP="00DF5D79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DF5D79">
              <w:rPr>
                <w:color w:val="auto"/>
                <w:szCs w:val="24"/>
              </w:rPr>
              <w:t xml:space="preserve">Благоустройство территории Кирхи </w:t>
            </w:r>
            <w:proofErr w:type="gramStart"/>
            <w:r w:rsidRPr="00DF5D79">
              <w:rPr>
                <w:color w:val="auto"/>
                <w:szCs w:val="24"/>
              </w:rPr>
              <w:t>с</w:t>
            </w:r>
            <w:proofErr w:type="gramEnd"/>
            <w:r w:rsidRPr="00DF5D79">
              <w:rPr>
                <w:color w:val="auto"/>
                <w:szCs w:val="24"/>
              </w:rPr>
              <w:t xml:space="preserve">. Нижняя Добринка </w:t>
            </w:r>
          </w:p>
          <w:p w:rsidR="00DF5D79" w:rsidRPr="00DF5D79" w:rsidRDefault="00DF5D79" w:rsidP="00DF5D79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DF5D79">
              <w:rPr>
                <w:color w:val="auto"/>
                <w:szCs w:val="24"/>
              </w:rPr>
              <w:t>пер. Школьный д.2</w:t>
            </w:r>
            <w:r>
              <w:rPr>
                <w:color w:val="auto"/>
                <w:szCs w:val="24"/>
              </w:rPr>
              <w:t>;</w:t>
            </w:r>
          </w:p>
          <w:p w:rsidR="00833742" w:rsidRPr="00A666B2" w:rsidRDefault="00DF5D79" w:rsidP="00DF5D79">
            <w:pPr>
              <w:spacing w:after="0" w:line="240" w:lineRule="auto"/>
              <w:ind w:left="0" w:right="0" w:firstLine="0"/>
              <w:rPr>
                <w:color w:val="auto"/>
                <w:szCs w:val="24"/>
              </w:rPr>
            </w:pPr>
            <w:r w:rsidRPr="00DF5D79">
              <w:rPr>
                <w:color w:val="auto"/>
                <w:szCs w:val="24"/>
              </w:rPr>
              <w:t>пересеч</w:t>
            </w:r>
            <w:r w:rsidR="0068719D">
              <w:rPr>
                <w:color w:val="auto"/>
                <w:szCs w:val="24"/>
              </w:rPr>
              <w:t xml:space="preserve">ение ул. </w:t>
            </w:r>
            <w:r w:rsidR="0068719D">
              <w:rPr>
                <w:color w:val="auto"/>
                <w:szCs w:val="24"/>
              </w:rPr>
              <w:lastRenderedPageBreak/>
              <w:t xml:space="preserve">Ленина и пер. </w:t>
            </w:r>
            <w:proofErr w:type="gramStart"/>
            <w:r w:rsidR="0068719D">
              <w:rPr>
                <w:color w:val="auto"/>
                <w:szCs w:val="24"/>
              </w:rPr>
              <w:t>Школьный</w:t>
            </w:r>
            <w:proofErr w:type="gram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0" w:line="240" w:lineRule="auto"/>
              <w:ind w:left="2" w:right="58" w:firstLine="0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lastRenderedPageBreak/>
              <w:t xml:space="preserve">Администрация Нижнедобринского сельского поселения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DF5D79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2020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Default="00DF5D79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  <w:r w:rsidR="00833742" w:rsidRPr="00A666B2">
              <w:rPr>
                <w:color w:val="auto"/>
                <w:szCs w:val="24"/>
              </w:rPr>
              <w:t xml:space="preserve">0,00 </w:t>
            </w:r>
          </w:p>
          <w:p w:rsidR="00DF5D79" w:rsidRDefault="00DF5D79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5D79" w:rsidRDefault="00DF5D79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5D79" w:rsidRDefault="00DF5D79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5D79" w:rsidRDefault="00DF5D79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5D79" w:rsidRDefault="00DF5D79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DF5D79" w:rsidRPr="00A666B2" w:rsidRDefault="00DF5D79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Default="00DF5D79" w:rsidP="007427DC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50</w:t>
            </w:r>
            <w:r w:rsidR="00833742" w:rsidRPr="00A666B2">
              <w:rPr>
                <w:color w:val="auto"/>
                <w:szCs w:val="24"/>
              </w:rPr>
              <w:t>,0</w:t>
            </w:r>
            <w:r>
              <w:rPr>
                <w:color w:val="auto"/>
                <w:szCs w:val="24"/>
              </w:rPr>
              <w:t>0</w:t>
            </w:r>
          </w:p>
          <w:p w:rsidR="00DF5D79" w:rsidRDefault="00DF5D79" w:rsidP="007427DC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</w:p>
          <w:p w:rsidR="00DF5D79" w:rsidRDefault="00DF5D79" w:rsidP="007427DC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</w:p>
          <w:p w:rsidR="00DF5D79" w:rsidRDefault="00DF5D79" w:rsidP="007427DC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</w:p>
          <w:p w:rsidR="00DF5D79" w:rsidRDefault="00DF5D79" w:rsidP="007427DC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</w:p>
          <w:p w:rsidR="00DF5D79" w:rsidRDefault="00DF5D79" w:rsidP="007427DC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</w:p>
          <w:p w:rsidR="00DF5D79" w:rsidRPr="00A666B2" w:rsidRDefault="00DF5D79" w:rsidP="007427DC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100,00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Default="00375026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 w:rsidRPr="00375026">
              <w:rPr>
                <w:color w:val="auto"/>
                <w:szCs w:val="24"/>
              </w:rPr>
              <w:t>Благоустройство территории</w:t>
            </w:r>
          </w:p>
          <w:p w:rsidR="00375026" w:rsidRDefault="00375026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  <w:p w:rsidR="00375026" w:rsidRDefault="00375026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  <w:p w:rsidR="00375026" w:rsidRDefault="00375026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  <w:p w:rsidR="00375026" w:rsidRDefault="00375026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  <w:p w:rsidR="00375026" w:rsidRPr="00A666B2" w:rsidRDefault="00375026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 w:rsidRPr="00375026">
              <w:rPr>
                <w:color w:val="auto"/>
                <w:szCs w:val="24"/>
              </w:rPr>
              <w:t xml:space="preserve">Благоустройство </w:t>
            </w:r>
            <w:r w:rsidRPr="00375026">
              <w:rPr>
                <w:color w:val="auto"/>
                <w:szCs w:val="24"/>
              </w:rPr>
              <w:lastRenderedPageBreak/>
              <w:t>территории</w:t>
            </w:r>
          </w:p>
        </w:tc>
      </w:tr>
      <w:tr w:rsidR="00833742" w:rsidRPr="00A666B2" w:rsidTr="00917760">
        <w:trPr>
          <w:trHeight w:val="768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b/>
                <w:color w:val="auto"/>
                <w:szCs w:val="24"/>
              </w:rPr>
              <w:lastRenderedPageBreak/>
              <w:t xml:space="preserve">ИТОГО по программе за 2020 год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DF5D7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b/>
                <w:color w:val="auto"/>
                <w:szCs w:val="24"/>
              </w:rPr>
              <w:t>1</w:t>
            </w:r>
            <w:r w:rsidR="00DF5D79">
              <w:rPr>
                <w:b/>
                <w:color w:val="auto"/>
                <w:szCs w:val="24"/>
              </w:rPr>
              <w:t>5</w:t>
            </w:r>
            <w:r w:rsidRPr="00A666B2">
              <w:rPr>
                <w:b/>
                <w:color w:val="auto"/>
                <w:szCs w:val="24"/>
              </w:rPr>
              <w:t xml:space="preserve">0,00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DF5D79">
            <w:pPr>
              <w:spacing w:after="0" w:line="240" w:lineRule="auto"/>
              <w:ind w:left="2" w:right="0" w:firstLine="0"/>
              <w:jc w:val="center"/>
              <w:rPr>
                <w:b/>
                <w:color w:val="auto"/>
                <w:szCs w:val="24"/>
              </w:rPr>
            </w:pPr>
            <w:r w:rsidRPr="00A666B2">
              <w:rPr>
                <w:b/>
                <w:color w:val="auto"/>
                <w:szCs w:val="24"/>
              </w:rPr>
              <w:t>1</w:t>
            </w:r>
            <w:r w:rsidR="00DF5D79">
              <w:rPr>
                <w:b/>
                <w:color w:val="auto"/>
                <w:szCs w:val="24"/>
              </w:rPr>
              <w:t>5</w:t>
            </w:r>
            <w:r w:rsidRPr="00A666B2">
              <w:rPr>
                <w:b/>
                <w:color w:val="auto"/>
                <w:szCs w:val="24"/>
              </w:rPr>
              <w:t>0,0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833742" w:rsidRPr="00A666B2" w:rsidTr="0068719D">
        <w:trPr>
          <w:trHeight w:val="104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5D79" w:rsidRPr="00DF5D79" w:rsidRDefault="00DF5D79" w:rsidP="00DF5D79">
            <w:pPr>
              <w:spacing w:after="0" w:line="240" w:lineRule="auto"/>
              <w:ind w:left="0" w:right="59" w:firstLine="0"/>
              <w:rPr>
                <w:color w:val="auto"/>
                <w:szCs w:val="24"/>
              </w:rPr>
            </w:pPr>
            <w:r w:rsidRPr="00DF5D79">
              <w:rPr>
                <w:color w:val="auto"/>
                <w:szCs w:val="24"/>
              </w:rPr>
              <w:t xml:space="preserve">Благоустройство территории Кирхи </w:t>
            </w:r>
            <w:proofErr w:type="gramStart"/>
            <w:r w:rsidRPr="00DF5D79">
              <w:rPr>
                <w:color w:val="auto"/>
                <w:szCs w:val="24"/>
              </w:rPr>
              <w:t>с</w:t>
            </w:r>
            <w:proofErr w:type="gramEnd"/>
            <w:r w:rsidRPr="00DF5D79">
              <w:rPr>
                <w:color w:val="auto"/>
                <w:szCs w:val="24"/>
              </w:rPr>
              <w:t xml:space="preserve">. Нижняя Добринка </w:t>
            </w:r>
          </w:p>
          <w:p w:rsidR="00DF5D79" w:rsidRPr="00DF5D79" w:rsidRDefault="00DF5D79" w:rsidP="00DF5D79">
            <w:pPr>
              <w:spacing w:after="0" w:line="240" w:lineRule="auto"/>
              <w:ind w:left="0" w:right="59" w:firstLine="0"/>
              <w:rPr>
                <w:color w:val="auto"/>
                <w:szCs w:val="24"/>
              </w:rPr>
            </w:pPr>
            <w:r w:rsidRPr="00DF5D79">
              <w:rPr>
                <w:color w:val="auto"/>
                <w:szCs w:val="24"/>
              </w:rPr>
              <w:t>пер. Школьный д.2</w:t>
            </w:r>
            <w:r w:rsidR="0068719D">
              <w:rPr>
                <w:color w:val="auto"/>
                <w:szCs w:val="24"/>
              </w:rPr>
              <w:t>;</w:t>
            </w:r>
          </w:p>
          <w:p w:rsidR="00833742" w:rsidRPr="00A666B2" w:rsidRDefault="00DF5D79" w:rsidP="00DF5D79">
            <w:pPr>
              <w:spacing w:after="0" w:line="240" w:lineRule="auto"/>
              <w:ind w:left="0" w:right="59" w:firstLine="0"/>
              <w:rPr>
                <w:color w:val="auto"/>
                <w:szCs w:val="24"/>
              </w:rPr>
            </w:pPr>
            <w:r w:rsidRPr="00DF5D79">
              <w:rPr>
                <w:color w:val="auto"/>
                <w:szCs w:val="24"/>
              </w:rPr>
              <w:t>пересеч</w:t>
            </w:r>
            <w:r w:rsidR="0068719D">
              <w:rPr>
                <w:color w:val="auto"/>
                <w:szCs w:val="24"/>
              </w:rPr>
              <w:t xml:space="preserve">ение ул. Ленина и пер. </w:t>
            </w:r>
            <w:proofErr w:type="gramStart"/>
            <w:r w:rsidR="0068719D">
              <w:rPr>
                <w:color w:val="auto"/>
                <w:szCs w:val="24"/>
              </w:rPr>
              <w:t>Школьный</w:t>
            </w:r>
            <w:proofErr w:type="gram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0" w:line="240" w:lineRule="auto"/>
              <w:ind w:left="2" w:right="58" w:firstLine="0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Администрация Нижнедобринского сельского поселения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68719D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2021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Default="0068719D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  <w:r w:rsidR="00833742" w:rsidRPr="00A666B2">
              <w:rPr>
                <w:color w:val="auto"/>
                <w:szCs w:val="24"/>
              </w:rPr>
              <w:t xml:space="preserve">0,00 </w:t>
            </w:r>
          </w:p>
          <w:p w:rsidR="0068719D" w:rsidRDefault="0068719D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68719D" w:rsidRDefault="0068719D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68719D" w:rsidRDefault="0068719D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68719D" w:rsidRDefault="0068719D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68719D" w:rsidRDefault="0068719D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:rsidR="0068719D" w:rsidRPr="00A666B2" w:rsidRDefault="0068719D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50,00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Default="0068719D" w:rsidP="007427DC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  <w:r w:rsidR="00833742" w:rsidRPr="00A666B2">
              <w:rPr>
                <w:color w:val="auto"/>
                <w:szCs w:val="24"/>
              </w:rPr>
              <w:t>0,0</w:t>
            </w:r>
          </w:p>
          <w:p w:rsidR="0068719D" w:rsidRDefault="0068719D" w:rsidP="007427DC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</w:p>
          <w:p w:rsidR="0068719D" w:rsidRDefault="0068719D" w:rsidP="007427DC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</w:p>
          <w:p w:rsidR="0068719D" w:rsidRDefault="0068719D" w:rsidP="007427DC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</w:p>
          <w:p w:rsidR="0068719D" w:rsidRDefault="0068719D" w:rsidP="007427DC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</w:p>
          <w:p w:rsidR="0068719D" w:rsidRDefault="0068719D" w:rsidP="007427DC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</w:p>
          <w:p w:rsidR="0068719D" w:rsidRPr="00A666B2" w:rsidRDefault="0068719D" w:rsidP="007427DC">
            <w:pPr>
              <w:spacing w:after="0" w:line="240" w:lineRule="auto"/>
              <w:ind w:left="2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50,00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Default="00375026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 w:rsidRPr="00375026">
              <w:rPr>
                <w:color w:val="auto"/>
                <w:szCs w:val="24"/>
              </w:rPr>
              <w:t>Благоустройство территории</w:t>
            </w:r>
          </w:p>
          <w:p w:rsidR="00375026" w:rsidRDefault="00375026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  <w:p w:rsidR="00375026" w:rsidRDefault="00375026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  <w:p w:rsidR="00375026" w:rsidRDefault="00375026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  <w:p w:rsidR="00375026" w:rsidRDefault="00375026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  <w:p w:rsidR="00375026" w:rsidRPr="00A666B2" w:rsidRDefault="00375026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 w:rsidRPr="00375026">
              <w:rPr>
                <w:color w:val="auto"/>
                <w:szCs w:val="24"/>
              </w:rPr>
              <w:t>Благоустройство территории</w:t>
            </w:r>
          </w:p>
        </w:tc>
      </w:tr>
      <w:tr w:rsidR="00833742" w:rsidRPr="00A666B2" w:rsidTr="00917760">
        <w:trPr>
          <w:trHeight w:val="577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b/>
                <w:color w:val="auto"/>
                <w:szCs w:val="24"/>
              </w:rPr>
              <w:t xml:space="preserve">ИТОГО по программе за 2021 год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b/>
                <w:color w:val="auto"/>
                <w:szCs w:val="24"/>
              </w:rPr>
              <w:t xml:space="preserve">100,00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center"/>
              <w:rPr>
                <w:b/>
                <w:color w:val="auto"/>
                <w:szCs w:val="24"/>
              </w:rPr>
            </w:pPr>
            <w:r w:rsidRPr="00A666B2">
              <w:rPr>
                <w:b/>
                <w:color w:val="auto"/>
                <w:szCs w:val="24"/>
              </w:rPr>
              <w:t>100,0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833742" w:rsidRPr="00A666B2" w:rsidTr="0068719D">
        <w:trPr>
          <w:trHeight w:val="1042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0" w:line="240" w:lineRule="auto"/>
              <w:ind w:left="0" w:right="59" w:firstLine="0"/>
              <w:rPr>
                <w:color w:val="FF0000"/>
                <w:szCs w:val="24"/>
              </w:rPr>
            </w:pPr>
            <w:r w:rsidRPr="00A666B2">
              <w:rPr>
                <w:color w:val="FF0000"/>
                <w:szCs w:val="24"/>
              </w:rPr>
              <w:t xml:space="preserve">Благоустройство </w:t>
            </w:r>
            <w:r w:rsidR="00A52789" w:rsidRPr="00A666B2">
              <w:rPr>
                <w:color w:val="FF0000"/>
                <w:szCs w:val="24"/>
              </w:rPr>
              <w:t xml:space="preserve">территории </w:t>
            </w:r>
            <w:r w:rsidR="0068719D" w:rsidRPr="0068719D">
              <w:rPr>
                <w:color w:val="FF0000"/>
                <w:szCs w:val="24"/>
              </w:rPr>
              <w:t xml:space="preserve">пересечение ул. Ленина и пер. </w:t>
            </w:r>
            <w:proofErr w:type="gramStart"/>
            <w:r w:rsidR="0068719D" w:rsidRPr="0068719D">
              <w:rPr>
                <w:color w:val="FF0000"/>
                <w:szCs w:val="24"/>
              </w:rPr>
              <w:t>Школьный</w:t>
            </w:r>
            <w:proofErr w:type="gramEnd"/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7427DC">
            <w:pPr>
              <w:spacing w:after="0" w:line="240" w:lineRule="auto"/>
              <w:ind w:left="2" w:right="58" w:firstLine="0"/>
              <w:rPr>
                <w:color w:val="FF0000"/>
                <w:szCs w:val="24"/>
              </w:rPr>
            </w:pPr>
            <w:r w:rsidRPr="00A666B2">
              <w:rPr>
                <w:color w:val="FF0000"/>
                <w:szCs w:val="24"/>
              </w:rPr>
              <w:t xml:space="preserve">Администрация Нижнедобринского сельского поселения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833742" w:rsidP="0068719D">
            <w:pPr>
              <w:spacing w:after="0" w:line="240" w:lineRule="auto"/>
              <w:ind w:left="2" w:right="0" w:firstLine="0"/>
              <w:jc w:val="center"/>
              <w:rPr>
                <w:color w:val="FF0000"/>
                <w:szCs w:val="24"/>
              </w:rPr>
            </w:pPr>
            <w:r w:rsidRPr="00A666B2">
              <w:rPr>
                <w:color w:val="FF0000"/>
                <w:szCs w:val="24"/>
              </w:rPr>
              <w:t>2022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68719D" w:rsidP="0068719D">
            <w:pPr>
              <w:spacing w:after="0" w:line="240" w:lineRule="auto"/>
              <w:ind w:left="0" w:right="0" w:firstLine="0"/>
              <w:jc w:val="center"/>
              <w:rPr>
                <w:color w:val="FF0000"/>
                <w:szCs w:val="24"/>
              </w:rPr>
            </w:pPr>
            <w:r>
              <w:rPr>
                <w:color w:val="FF0000"/>
                <w:szCs w:val="24"/>
              </w:rPr>
              <w:t>166,70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FF0000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0" w:right="0" w:firstLine="0"/>
              <w:jc w:val="left"/>
              <w:rPr>
                <w:color w:val="FF0000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0" w:right="0" w:firstLine="0"/>
              <w:jc w:val="left"/>
              <w:rPr>
                <w:color w:val="FF0000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19D" w:rsidRDefault="0068719D" w:rsidP="007427DC">
            <w:pPr>
              <w:spacing w:after="0" w:line="240" w:lineRule="auto"/>
              <w:ind w:left="2" w:right="0" w:firstLine="0"/>
              <w:jc w:val="center"/>
              <w:rPr>
                <w:color w:val="FF0000"/>
                <w:szCs w:val="24"/>
              </w:rPr>
            </w:pPr>
          </w:p>
          <w:p w:rsidR="0068719D" w:rsidRDefault="0068719D" w:rsidP="007427DC">
            <w:pPr>
              <w:spacing w:after="0" w:line="240" w:lineRule="auto"/>
              <w:ind w:left="2" w:right="0" w:firstLine="0"/>
              <w:jc w:val="center"/>
              <w:rPr>
                <w:color w:val="FF0000"/>
                <w:szCs w:val="24"/>
              </w:rPr>
            </w:pPr>
          </w:p>
          <w:p w:rsidR="00833742" w:rsidRPr="00A666B2" w:rsidRDefault="0068719D" w:rsidP="007427DC">
            <w:pPr>
              <w:spacing w:after="0" w:line="240" w:lineRule="auto"/>
              <w:ind w:left="2" w:right="0" w:firstLine="0"/>
              <w:jc w:val="center"/>
              <w:rPr>
                <w:color w:val="FF0000"/>
                <w:szCs w:val="24"/>
              </w:rPr>
            </w:pPr>
            <w:r w:rsidRPr="0068719D">
              <w:rPr>
                <w:color w:val="FF0000"/>
                <w:szCs w:val="24"/>
              </w:rPr>
              <w:t>166,70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A666B2" w:rsidRDefault="00375026" w:rsidP="0068719D">
            <w:pPr>
              <w:spacing w:after="0" w:line="240" w:lineRule="auto"/>
              <w:ind w:left="2" w:right="0" w:firstLine="0"/>
              <w:jc w:val="center"/>
              <w:rPr>
                <w:color w:val="FF0000"/>
                <w:szCs w:val="24"/>
              </w:rPr>
            </w:pPr>
            <w:r w:rsidRPr="00375026">
              <w:rPr>
                <w:color w:val="FF0000"/>
                <w:szCs w:val="24"/>
              </w:rPr>
              <w:t>Благоустройство территории</w:t>
            </w:r>
          </w:p>
        </w:tc>
      </w:tr>
      <w:tr w:rsidR="00833742" w:rsidRPr="00A666B2" w:rsidTr="00917760">
        <w:trPr>
          <w:trHeight w:val="76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3742" w:rsidRPr="00C2436C" w:rsidRDefault="00833742" w:rsidP="007427DC">
            <w:pPr>
              <w:spacing w:after="0" w:line="240" w:lineRule="auto"/>
              <w:ind w:left="0" w:right="0" w:firstLine="0"/>
              <w:jc w:val="left"/>
              <w:rPr>
                <w:color w:val="FF0000"/>
                <w:szCs w:val="24"/>
              </w:rPr>
            </w:pPr>
            <w:r w:rsidRPr="00C2436C">
              <w:rPr>
                <w:b/>
                <w:color w:val="FF0000"/>
                <w:szCs w:val="24"/>
              </w:rPr>
              <w:t xml:space="preserve">ИТОГО по программе за 2022 год 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406554" w:rsidP="007427DC">
            <w:pPr>
              <w:spacing w:after="0" w:line="240" w:lineRule="auto"/>
              <w:ind w:left="0" w:right="0" w:firstLine="0"/>
              <w:jc w:val="left"/>
              <w:rPr>
                <w:color w:val="FF0000"/>
                <w:szCs w:val="24"/>
              </w:rPr>
            </w:pPr>
            <w:r w:rsidRPr="00A666B2">
              <w:rPr>
                <w:b/>
                <w:color w:val="FF0000"/>
                <w:szCs w:val="24"/>
              </w:rPr>
              <w:t>2340</w:t>
            </w:r>
            <w:r w:rsidR="00833742" w:rsidRPr="00A666B2">
              <w:rPr>
                <w:b/>
                <w:color w:val="FF0000"/>
                <w:szCs w:val="24"/>
              </w:rPr>
              <w:t xml:space="preserve">,00 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406554" w:rsidP="007427DC">
            <w:pPr>
              <w:spacing w:after="0" w:line="240" w:lineRule="auto"/>
              <w:ind w:left="2" w:right="0" w:firstLine="0"/>
              <w:jc w:val="center"/>
              <w:rPr>
                <w:b/>
                <w:color w:val="auto"/>
                <w:szCs w:val="24"/>
              </w:rPr>
            </w:pPr>
            <w:r w:rsidRPr="00A666B2">
              <w:rPr>
                <w:b/>
                <w:color w:val="auto"/>
                <w:szCs w:val="24"/>
              </w:rPr>
              <w:t>2340</w:t>
            </w:r>
            <w:r w:rsidR="00833742" w:rsidRPr="00A666B2">
              <w:rPr>
                <w:b/>
                <w:color w:val="auto"/>
                <w:szCs w:val="24"/>
              </w:rPr>
              <w:t>,0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742" w:rsidRPr="00A666B2" w:rsidRDefault="0083374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A666B2" w:rsidRPr="00A666B2" w:rsidTr="00917760">
        <w:trPr>
          <w:trHeight w:val="76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B2" w:rsidRPr="00A666B2" w:rsidRDefault="00A666B2" w:rsidP="007427D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приобретение основных средств (садово-парковый инвентарь, </w:t>
            </w:r>
            <w:r w:rsidRPr="00A666B2">
              <w:rPr>
                <w:color w:val="auto"/>
                <w:szCs w:val="24"/>
              </w:rPr>
              <w:lastRenderedPageBreak/>
              <w:t>средства малой механизации и коммунальная техника, приобретаемые в целях содержания и благоустройства территорий)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C2436C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lastRenderedPageBreak/>
              <w:t>Администрация Нижнедобринского  сельского поселения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070A68" w:rsidRDefault="00070A68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070A68">
              <w:rPr>
                <w:color w:val="auto"/>
                <w:szCs w:val="24"/>
              </w:rPr>
              <w:t>25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823E67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2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375026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</w:t>
            </w:r>
            <w:r w:rsidR="00070A68" w:rsidRPr="00A666B2">
              <w:rPr>
                <w:color w:val="auto"/>
                <w:szCs w:val="24"/>
              </w:rPr>
              <w:t>риобретение основных средств</w:t>
            </w:r>
          </w:p>
        </w:tc>
      </w:tr>
      <w:tr w:rsidR="00A666B2" w:rsidRPr="00A666B2" w:rsidTr="00917760">
        <w:trPr>
          <w:trHeight w:val="76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B2" w:rsidRPr="00A666B2" w:rsidRDefault="00A666B2" w:rsidP="007427D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lastRenderedPageBreak/>
              <w:t xml:space="preserve">уход за деревьями, кустарниками, живыми изгородями, цветами летниками и многолетниками, газонами (вырубка, корчевка, обрезка, стрижка, выкашивание, уборка с последующей утилизацией древесных отходов, случайного мусора и скошенной травы, подкормка и обработка зеленых насаждений, в том числе газонов, полив, в том числе </w:t>
            </w:r>
            <w:r w:rsidRPr="00A666B2">
              <w:rPr>
                <w:color w:val="auto"/>
                <w:szCs w:val="24"/>
              </w:rPr>
              <w:lastRenderedPageBreak/>
              <w:t>поливочными водопроводами и автомобилями, устройство, содержание и ремонт поливочных водопроводов)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C2436C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lastRenderedPageBreak/>
              <w:t>Администрация Нижнедобринского  сельского поселения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070A68" w:rsidRDefault="00070A68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070A68">
              <w:rPr>
                <w:color w:val="auto"/>
                <w:szCs w:val="24"/>
              </w:rPr>
              <w:t>20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823E67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2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375026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У</w:t>
            </w:r>
            <w:r w:rsidR="00070A68" w:rsidRPr="00A666B2">
              <w:rPr>
                <w:color w:val="auto"/>
                <w:szCs w:val="24"/>
              </w:rPr>
              <w:t>ход за деревьями, кустарниками, живыми изгородями, цветами летниками и многолетниками, газонами</w:t>
            </w:r>
          </w:p>
        </w:tc>
      </w:tr>
      <w:tr w:rsidR="00A666B2" w:rsidRPr="00A666B2" w:rsidTr="00917760">
        <w:trPr>
          <w:trHeight w:val="76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B2" w:rsidRPr="00A666B2" w:rsidRDefault="00A666B2" w:rsidP="007427D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lastRenderedPageBreak/>
              <w:t xml:space="preserve">текущий ремонт и содержание дорожек, площадок, тротуаров, лестниц (подметание, очистка от снега, наледи, очистка от травы, посыпка песком или </w:t>
            </w:r>
            <w:proofErr w:type="spellStart"/>
            <w:r w:rsidRPr="00A666B2">
              <w:rPr>
                <w:color w:val="auto"/>
                <w:szCs w:val="24"/>
              </w:rPr>
              <w:t>противогололедными</w:t>
            </w:r>
            <w:proofErr w:type="spellEnd"/>
            <w:r w:rsidRPr="00A666B2">
              <w:rPr>
                <w:color w:val="auto"/>
                <w:szCs w:val="24"/>
              </w:rPr>
              <w:t xml:space="preserve"> реагентами, ремонт тротуаров из плиточного и асфальтобетонного покрытий, ремонт элементов лестничных маршей с поручнями; уборка и вывоз мусора)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C2436C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Администрация Нижнедобринского  сельского поселения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C2436C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070A68" w:rsidRDefault="00070A68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070A68">
              <w:rPr>
                <w:color w:val="auto"/>
                <w:szCs w:val="24"/>
              </w:rPr>
              <w:t>26,7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823E67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26,7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2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375026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Т</w:t>
            </w:r>
            <w:r w:rsidR="00070A68" w:rsidRPr="00A666B2">
              <w:rPr>
                <w:color w:val="auto"/>
                <w:szCs w:val="24"/>
              </w:rPr>
              <w:t>екущий ремонт и содержание дорожек, площадок, тротуаров, лестниц</w:t>
            </w:r>
          </w:p>
        </w:tc>
      </w:tr>
      <w:tr w:rsidR="00A666B2" w:rsidRPr="00A666B2" w:rsidTr="00917760">
        <w:trPr>
          <w:trHeight w:val="76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B2" w:rsidRPr="00A666B2" w:rsidRDefault="00A666B2" w:rsidP="007427D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 xml:space="preserve">содержание и текущий ремонт малых архитектурных </w:t>
            </w:r>
            <w:r w:rsidRPr="00A666B2">
              <w:rPr>
                <w:color w:val="auto"/>
                <w:szCs w:val="24"/>
              </w:rPr>
              <w:lastRenderedPageBreak/>
              <w:t xml:space="preserve">форм, детских игровых и спортивных площадок (окраска, очистка от мусора, завоз песка, фрагментарный ремонт элементов </w:t>
            </w:r>
            <w:proofErr w:type="spellStart"/>
            <w:r w:rsidRPr="00A666B2">
              <w:rPr>
                <w:color w:val="auto"/>
                <w:szCs w:val="24"/>
              </w:rPr>
              <w:t>травмобезопасного</w:t>
            </w:r>
            <w:proofErr w:type="spellEnd"/>
            <w:r w:rsidRPr="00A666B2">
              <w:rPr>
                <w:color w:val="auto"/>
                <w:szCs w:val="24"/>
              </w:rPr>
              <w:t xml:space="preserve"> покрытия, замена элементов садово-паркового оборудования)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C2436C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lastRenderedPageBreak/>
              <w:t>Администрация Нижнедобринского  сельского поселения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C2436C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070A68" w:rsidRDefault="00070A68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070A68">
              <w:rPr>
                <w:color w:val="auto"/>
                <w:szCs w:val="24"/>
              </w:rPr>
              <w:t>60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823E67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60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2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375026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</w:t>
            </w:r>
            <w:r w:rsidR="00070A68" w:rsidRPr="00A666B2">
              <w:rPr>
                <w:color w:val="auto"/>
                <w:szCs w:val="24"/>
              </w:rPr>
              <w:t xml:space="preserve">одержание и текущий ремонт малых архитектурных </w:t>
            </w:r>
            <w:r w:rsidR="00070A68" w:rsidRPr="00A666B2">
              <w:rPr>
                <w:color w:val="auto"/>
                <w:szCs w:val="24"/>
              </w:rPr>
              <w:lastRenderedPageBreak/>
              <w:t>форм, детских игровых и спортивных площадок</w:t>
            </w:r>
          </w:p>
        </w:tc>
      </w:tr>
      <w:tr w:rsidR="00A666B2" w:rsidRPr="00A666B2" w:rsidTr="00917760">
        <w:trPr>
          <w:trHeight w:val="76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B2" w:rsidRPr="00A666B2" w:rsidRDefault="00A666B2" w:rsidP="007427D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lastRenderedPageBreak/>
              <w:t>текущий ремонт и уход за ограждениями, включая парапеты (парковые зоны, спортивные и детские площадки)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C2436C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Администрация Нижнедобринского  сельского поселения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C2436C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070A68" w:rsidRDefault="00070A68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070A68">
              <w:rPr>
                <w:color w:val="auto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3C3830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2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375026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Т</w:t>
            </w:r>
            <w:r w:rsidR="00070A68" w:rsidRPr="00A666B2">
              <w:rPr>
                <w:color w:val="auto"/>
                <w:szCs w:val="24"/>
              </w:rPr>
              <w:t>екущий ремонт и уход за ограждениями, включая парапеты</w:t>
            </w:r>
          </w:p>
        </w:tc>
      </w:tr>
      <w:tr w:rsidR="00A666B2" w:rsidRPr="00A666B2" w:rsidTr="00917760">
        <w:trPr>
          <w:trHeight w:val="76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B2" w:rsidRPr="00A666B2" w:rsidRDefault="00A666B2" w:rsidP="007427D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содержание и ремонт систем видеонаблюдения и наружного освещения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C2436C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Администрация Нижнедобринского  сельского поселения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C2436C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070A68" w:rsidRDefault="00070A68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070A68">
              <w:rPr>
                <w:color w:val="auto"/>
                <w:szCs w:val="24"/>
              </w:rPr>
              <w:t>15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3C3830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2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375026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</w:t>
            </w:r>
            <w:r w:rsidR="00070A68" w:rsidRPr="00A666B2">
              <w:rPr>
                <w:color w:val="auto"/>
                <w:szCs w:val="24"/>
              </w:rPr>
              <w:t>одержание и ремонт систем видеонаблюдения и наружного освещения</w:t>
            </w:r>
          </w:p>
        </w:tc>
      </w:tr>
      <w:tr w:rsidR="00A666B2" w:rsidRPr="00A666B2" w:rsidTr="00917760">
        <w:trPr>
          <w:trHeight w:val="76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B2" w:rsidRPr="00A666B2" w:rsidRDefault="00A666B2" w:rsidP="007427D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озеленение (в том числе приобретение сеянцев и саженцев, удобрений)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C2436C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color w:val="auto"/>
                <w:szCs w:val="24"/>
              </w:rPr>
              <w:t>Администрация Нижнедобринского  сельского поселения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C2436C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2022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070A68" w:rsidRDefault="00070A68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070A68">
              <w:rPr>
                <w:color w:val="auto"/>
                <w:szCs w:val="24"/>
              </w:rPr>
              <w:t>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3C3830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2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375026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</w:t>
            </w:r>
            <w:bookmarkStart w:id="0" w:name="_GoBack"/>
            <w:bookmarkEnd w:id="0"/>
            <w:r w:rsidR="00070A68" w:rsidRPr="00A666B2">
              <w:rPr>
                <w:color w:val="auto"/>
                <w:szCs w:val="24"/>
              </w:rPr>
              <w:t>зеленение</w:t>
            </w:r>
          </w:p>
        </w:tc>
      </w:tr>
      <w:tr w:rsidR="00A666B2" w:rsidRPr="00A666B2" w:rsidTr="00917760">
        <w:trPr>
          <w:trHeight w:val="766"/>
        </w:trPr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6B2" w:rsidRPr="00A666B2" w:rsidRDefault="00C2436C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A666B2">
              <w:rPr>
                <w:b/>
                <w:color w:val="auto"/>
                <w:szCs w:val="24"/>
              </w:rPr>
              <w:lastRenderedPageBreak/>
              <w:t>ИТОГО по программе за 2022 год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070A68" w:rsidP="007427D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166,7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7403FB" w:rsidRDefault="003C3830" w:rsidP="007427DC">
            <w:pPr>
              <w:spacing w:after="0" w:line="24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7403FB">
              <w:rPr>
                <w:b/>
                <w:color w:val="auto"/>
                <w:szCs w:val="24"/>
              </w:rPr>
              <w:t>166,7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2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6B2" w:rsidRPr="00A666B2" w:rsidRDefault="00A666B2" w:rsidP="007427DC">
            <w:pPr>
              <w:spacing w:after="0" w:line="240" w:lineRule="auto"/>
              <w:ind w:left="2" w:right="0" w:firstLine="0"/>
              <w:jc w:val="left"/>
              <w:rPr>
                <w:color w:val="auto"/>
                <w:szCs w:val="24"/>
              </w:rPr>
            </w:pPr>
          </w:p>
        </w:tc>
      </w:tr>
    </w:tbl>
    <w:p w:rsidR="00833742" w:rsidRPr="007427DC" w:rsidRDefault="00833742" w:rsidP="00BC15CA">
      <w:pPr>
        <w:spacing w:line="240" w:lineRule="auto"/>
        <w:ind w:left="0" w:firstLine="0"/>
        <w:rPr>
          <w:color w:val="auto"/>
          <w:sz w:val="28"/>
          <w:szCs w:val="28"/>
        </w:rPr>
        <w:sectPr w:rsidR="00833742" w:rsidRPr="007427DC" w:rsidSect="00375026">
          <w:pgSz w:w="16838" w:h="11906" w:orient="landscape"/>
          <w:pgMar w:top="851" w:right="641" w:bottom="1259" w:left="1276" w:header="748" w:footer="720" w:gutter="0"/>
          <w:cols w:space="720"/>
          <w:docGrid w:linePitch="326"/>
        </w:sectPr>
      </w:pPr>
    </w:p>
    <w:p w:rsidR="00833742" w:rsidRPr="00CE6194" w:rsidRDefault="00833742" w:rsidP="00DB221F">
      <w:pPr>
        <w:spacing w:after="11" w:line="240" w:lineRule="auto"/>
        <w:ind w:left="0" w:right="0" w:firstLine="0"/>
        <w:rPr>
          <w:szCs w:val="24"/>
        </w:rPr>
      </w:pPr>
    </w:p>
    <w:sectPr w:rsidR="00833742" w:rsidRPr="00CE6194" w:rsidSect="003B2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27B" w:rsidRDefault="00EC227B">
      <w:pPr>
        <w:spacing w:after="0" w:line="240" w:lineRule="auto"/>
      </w:pPr>
      <w:r>
        <w:separator/>
      </w:r>
    </w:p>
  </w:endnote>
  <w:endnote w:type="continuationSeparator" w:id="0">
    <w:p w:rsidR="00EC227B" w:rsidRDefault="00EC2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27B" w:rsidRDefault="00EC227B">
      <w:pPr>
        <w:spacing w:after="0" w:line="240" w:lineRule="auto"/>
      </w:pPr>
      <w:r>
        <w:separator/>
      </w:r>
    </w:p>
  </w:footnote>
  <w:footnote w:type="continuationSeparator" w:id="0">
    <w:p w:rsidR="00EC227B" w:rsidRDefault="00EC2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9B" w:rsidRDefault="007C789B">
    <w:pPr>
      <w:spacing w:after="0" w:line="259" w:lineRule="auto"/>
      <w:ind w:left="0" w:right="0" w:firstLine="0"/>
      <w:jc w:val="left"/>
    </w:pPr>
  </w:p>
  <w:p w:rsidR="007C789B" w:rsidRDefault="00D92DBC">
    <w:pPr>
      <w:spacing w:after="0" w:line="259" w:lineRule="auto"/>
      <w:ind w:left="0" w:right="5238" w:firstLine="0"/>
      <w:jc w:val="center"/>
    </w:pPr>
    <w:r>
      <w:fldChar w:fldCharType="begin"/>
    </w:r>
    <w:r w:rsidR="00A312A8">
      <w:instrText xml:space="preserve"> PAGE   \* MERGEFORMAT </w:instrText>
    </w:r>
    <w:r>
      <w:fldChar w:fldCharType="separate"/>
    </w:r>
    <w:r w:rsidR="00A312A8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9B" w:rsidRDefault="007C789B" w:rsidP="007C789B">
    <w:pPr>
      <w:spacing w:after="0" w:line="259" w:lineRule="auto"/>
      <w:ind w:left="0" w:right="5238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89B" w:rsidRDefault="007C789B">
    <w:pPr>
      <w:spacing w:after="0" w:line="259" w:lineRule="auto"/>
      <w:ind w:left="0" w:right="0" w:firstLine="0"/>
      <w:jc w:val="left"/>
    </w:pPr>
  </w:p>
  <w:p w:rsidR="007C789B" w:rsidRDefault="00D92DBC">
    <w:pPr>
      <w:spacing w:after="0" w:line="259" w:lineRule="auto"/>
      <w:ind w:left="0" w:right="5238" w:firstLine="0"/>
      <w:jc w:val="center"/>
    </w:pPr>
    <w:r>
      <w:fldChar w:fldCharType="begin"/>
    </w:r>
    <w:r w:rsidR="00A312A8">
      <w:instrText xml:space="preserve"> PAGE   \* MERGEFORMAT </w:instrText>
    </w:r>
    <w:r>
      <w:fldChar w:fldCharType="separate"/>
    </w:r>
    <w:r w:rsidR="00A312A8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7390"/>
    <w:multiLevelType w:val="hybridMultilevel"/>
    <w:tmpl w:val="5D863182"/>
    <w:lvl w:ilvl="0" w:tplc="0CCE8E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423E6"/>
    <w:multiLevelType w:val="hybridMultilevel"/>
    <w:tmpl w:val="389654EC"/>
    <w:lvl w:ilvl="0" w:tplc="47029E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702D6"/>
    <w:multiLevelType w:val="hybridMultilevel"/>
    <w:tmpl w:val="71B0EF68"/>
    <w:lvl w:ilvl="0" w:tplc="CF28B7D2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140B1"/>
    <w:multiLevelType w:val="hybridMultilevel"/>
    <w:tmpl w:val="05D86F46"/>
    <w:lvl w:ilvl="0" w:tplc="31F01CD4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64549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D45DC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C392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4CF2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CB29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A266C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E2934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4A2D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E6F7166"/>
    <w:multiLevelType w:val="hybridMultilevel"/>
    <w:tmpl w:val="ED4860FC"/>
    <w:lvl w:ilvl="0" w:tplc="47029E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42"/>
    <w:rsid w:val="00044C73"/>
    <w:rsid w:val="00070A68"/>
    <w:rsid w:val="000A13B0"/>
    <w:rsid w:val="000F0283"/>
    <w:rsid w:val="000F5E4A"/>
    <w:rsid w:val="001267CE"/>
    <w:rsid w:val="0014550A"/>
    <w:rsid w:val="001F1206"/>
    <w:rsid w:val="002271E2"/>
    <w:rsid w:val="00240FD3"/>
    <w:rsid w:val="00257D54"/>
    <w:rsid w:val="00281981"/>
    <w:rsid w:val="00293DE7"/>
    <w:rsid w:val="002B741D"/>
    <w:rsid w:val="002C52E7"/>
    <w:rsid w:val="002E386D"/>
    <w:rsid w:val="002F5BBF"/>
    <w:rsid w:val="003007F2"/>
    <w:rsid w:val="00321C5C"/>
    <w:rsid w:val="00340A1C"/>
    <w:rsid w:val="00375026"/>
    <w:rsid w:val="0039034B"/>
    <w:rsid w:val="003B28DA"/>
    <w:rsid w:val="003C3830"/>
    <w:rsid w:val="003D5D27"/>
    <w:rsid w:val="00406554"/>
    <w:rsid w:val="00414DAB"/>
    <w:rsid w:val="00421AA3"/>
    <w:rsid w:val="004D011D"/>
    <w:rsid w:val="004D1C30"/>
    <w:rsid w:val="004E3F1D"/>
    <w:rsid w:val="0058393A"/>
    <w:rsid w:val="00595FCB"/>
    <w:rsid w:val="005B66BC"/>
    <w:rsid w:val="00657B27"/>
    <w:rsid w:val="0068719D"/>
    <w:rsid w:val="006A48C7"/>
    <w:rsid w:val="007071D8"/>
    <w:rsid w:val="007403FB"/>
    <w:rsid w:val="007427DC"/>
    <w:rsid w:val="00757161"/>
    <w:rsid w:val="007A5B82"/>
    <w:rsid w:val="007C789B"/>
    <w:rsid w:val="00823E67"/>
    <w:rsid w:val="00833742"/>
    <w:rsid w:val="00840EBA"/>
    <w:rsid w:val="0089630D"/>
    <w:rsid w:val="008C3773"/>
    <w:rsid w:val="008D0E43"/>
    <w:rsid w:val="008D47A9"/>
    <w:rsid w:val="00905F36"/>
    <w:rsid w:val="00917760"/>
    <w:rsid w:val="00942AF8"/>
    <w:rsid w:val="009508A1"/>
    <w:rsid w:val="00A0024F"/>
    <w:rsid w:val="00A0709A"/>
    <w:rsid w:val="00A312A8"/>
    <w:rsid w:val="00A52789"/>
    <w:rsid w:val="00A666B2"/>
    <w:rsid w:val="00A666C8"/>
    <w:rsid w:val="00A67577"/>
    <w:rsid w:val="00A70074"/>
    <w:rsid w:val="00A713A7"/>
    <w:rsid w:val="00A74407"/>
    <w:rsid w:val="00A81061"/>
    <w:rsid w:val="00AD225E"/>
    <w:rsid w:val="00AE2205"/>
    <w:rsid w:val="00AE7E0E"/>
    <w:rsid w:val="00B01CF4"/>
    <w:rsid w:val="00B32EED"/>
    <w:rsid w:val="00B710BB"/>
    <w:rsid w:val="00BA6557"/>
    <w:rsid w:val="00BB3435"/>
    <w:rsid w:val="00BC15CA"/>
    <w:rsid w:val="00C05BFB"/>
    <w:rsid w:val="00C11758"/>
    <w:rsid w:val="00C2436C"/>
    <w:rsid w:val="00CA45EC"/>
    <w:rsid w:val="00CA712C"/>
    <w:rsid w:val="00CE6194"/>
    <w:rsid w:val="00CE6736"/>
    <w:rsid w:val="00CE695C"/>
    <w:rsid w:val="00D0351D"/>
    <w:rsid w:val="00D1174F"/>
    <w:rsid w:val="00D35AFE"/>
    <w:rsid w:val="00D454AD"/>
    <w:rsid w:val="00D75EBA"/>
    <w:rsid w:val="00D92DBC"/>
    <w:rsid w:val="00DB221F"/>
    <w:rsid w:val="00DB7060"/>
    <w:rsid w:val="00DC0FF1"/>
    <w:rsid w:val="00DC4517"/>
    <w:rsid w:val="00DF5D79"/>
    <w:rsid w:val="00E46239"/>
    <w:rsid w:val="00E92F68"/>
    <w:rsid w:val="00EA2919"/>
    <w:rsid w:val="00EB0EB5"/>
    <w:rsid w:val="00EC227B"/>
    <w:rsid w:val="00F139DF"/>
    <w:rsid w:val="00F267C0"/>
    <w:rsid w:val="00F55E7A"/>
    <w:rsid w:val="00F736A1"/>
    <w:rsid w:val="00F75A49"/>
    <w:rsid w:val="00F87693"/>
    <w:rsid w:val="00F95382"/>
    <w:rsid w:val="00FA0E59"/>
    <w:rsid w:val="00FC20E8"/>
    <w:rsid w:val="00FF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42"/>
    <w:pPr>
      <w:spacing w:after="12" w:line="26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3374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33742"/>
    <w:pPr>
      <w:ind w:left="720"/>
      <w:contextualSpacing/>
    </w:pPr>
  </w:style>
  <w:style w:type="paragraph" w:styleId="a4">
    <w:name w:val="No Spacing"/>
    <w:uiPriority w:val="1"/>
    <w:qFormat/>
    <w:rsid w:val="00833742"/>
    <w:pPr>
      <w:spacing w:after="0" w:line="240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FC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BB3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3435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9">
    <w:name w:val="header"/>
    <w:basedOn w:val="a"/>
    <w:link w:val="aa"/>
    <w:uiPriority w:val="99"/>
    <w:unhideWhenUsed/>
    <w:rsid w:val="00BB3435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BB3435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257D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257D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42"/>
    <w:pPr>
      <w:spacing w:after="12" w:line="26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3374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33742"/>
    <w:pPr>
      <w:ind w:left="720"/>
      <w:contextualSpacing/>
    </w:pPr>
  </w:style>
  <w:style w:type="paragraph" w:styleId="a4">
    <w:name w:val="No Spacing"/>
    <w:uiPriority w:val="1"/>
    <w:qFormat/>
    <w:rsid w:val="00833742"/>
    <w:pPr>
      <w:spacing w:after="0" w:line="240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5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5FCB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BB3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3435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9">
    <w:name w:val="header"/>
    <w:basedOn w:val="a"/>
    <w:link w:val="aa"/>
    <w:uiPriority w:val="99"/>
    <w:unhideWhenUsed/>
    <w:rsid w:val="00BB3435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BB3435"/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257D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Hyperlink"/>
    <w:basedOn w:val="a0"/>
    <w:uiPriority w:val="99"/>
    <w:unhideWhenUsed/>
    <w:rsid w:val="00257D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BFFFB-B1F6-475E-8B63-B3A3C76C7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11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</cp:revision>
  <cp:lastPrinted>2022-03-14T08:08:00Z</cp:lastPrinted>
  <dcterms:created xsi:type="dcterms:W3CDTF">2022-03-11T07:37:00Z</dcterms:created>
  <dcterms:modified xsi:type="dcterms:W3CDTF">2022-03-14T08:13:00Z</dcterms:modified>
</cp:coreProperties>
</file>